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D0D03" w:rsidRDefault="009D0D03" w:rsidP="009D0D03">
      <w:pPr>
        <w:jc w:val="center"/>
        <w:rPr>
          <w:sz w:val="36"/>
        </w:rPr>
      </w:pPr>
    </w:p>
    <w:p w:rsidR="009D0D03" w:rsidRDefault="009D0D03" w:rsidP="009D0D03">
      <w:pPr>
        <w:jc w:val="center"/>
        <w:rPr>
          <w:sz w:val="36"/>
        </w:rPr>
      </w:pPr>
    </w:p>
    <w:p w:rsidR="008F019B" w:rsidRPr="009D0D03" w:rsidRDefault="00A67C77" w:rsidP="009D0D03">
      <w:pPr>
        <w:jc w:val="center"/>
        <w:rPr>
          <w:sz w:val="36"/>
        </w:rPr>
      </w:pPr>
      <w:r w:rsidRPr="009D0D03">
        <w:rPr>
          <w:sz w:val="36"/>
        </w:rPr>
        <w:t xml:space="preserve">МОБУ гимназия №76 г. Сочи им. </w:t>
      </w:r>
      <w:proofErr w:type="spellStart"/>
      <w:r w:rsidRPr="009D0D03">
        <w:rPr>
          <w:sz w:val="36"/>
        </w:rPr>
        <w:t>Конанцевой</w:t>
      </w:r>
      <w:proofErr w:type="spellEnd"/>
      <w:r w:rsidRPr="009D0D03">
        <w:rPr>
          <w:sz w:val="36"/>
        </w:rPr>
        <w:t xml:space="preserve"> Г.В.</w:t>
      </w:r>
    </w:p>
    <w:p w:rsidR="00A67C77" w:rsidRPr="009D0D03" w:rsidRDefault="00A67C77" w:rsidP="009D0D03">
      <w:pPr>
        <w:jc w:val="center"/>
        <w:rPr>
          <w:sz w:val="36"/>
        </w:rPr>
      </w:pPr>
      <w:r w:rsidRPr="009D0D03">
        <w:rPr>
          <w:sz w:val="36"/>
        </w:rPr>
        <w:t>Художественно-эстетический тур игры «Идущие вместе» среди учащихся 7-8 классов</w:t>
      </w:r>
    </w:p>
    <w:p w:rsidR="009D0D03" w:rsidRDefault="009D0D03" w:rsidP="00A67C77"/>
    <w:p w:rsidR="009D0D03" w:rsidRDefault="009D0D03" w:rsidP="00A67C77"/>
    <w:p w:rsidR="009D0D03" w:rsidRDefault="009D0D03" w:rsidP="00A67C77"/>
    <w:p w:rsidR="009D0D03" w:rsidRDefault="009D0D03" w:rsidP="00A67C77"/>
    <w:p w:rsidR="009D0D03" w:rsidRDefault="009D0D03" w:rsidP="00A67C77"/>
    <w:p w:rsidR="009D0D03" w:rsidRDefault="009D0D03" w:rsidP="00A67C77"/>
    <w:p w:rsidR="00A67C77" w:rsidRDefault="00A67C77" w:rsidP="009D0D03">
      <w:pPr>
        <w:jc w:val="center"/>
      </w:pPr>
      <w:r>
        <w:t>Интеллектуальная игра по станциям «Вместе мы победим»</w:t>
      </w:r>
    </w:p>
    <w:p w:rsidR="009D0D03" w:rsidRDefault="009D0D03" w:rsidP="009D0D03">
      <w:pPr>
        <w:jc w:val="center"/>
      </w:pPr>
    </w:p>
    <w:p w:rsidR="009D0D03" w:rsidRDefault="009D0D03" w:rsidP="009D0D03">
      <w:pPr>
        <w:jc w:val="center"/>
      </w:pPr>
    </w:p>
    <w:p w:rsidR="009D0D03" w:rsidRDefault="009D0D03" w:rsidP="009D0D03">
      <w:pPr>
        <w:jc w:val="center"/>
      </w:pPr>
    </w:p>
    <w:p w:rsidR="009D0D03" w:rsidRDefault="009D0D03" w:rsidP="009D0D03">
      <w:pPr>
        <w:jc w:val="center"/>
      </w:pPr>
    </w:p>
    <w:p w:rsidR="009D0D03" w:rsidRDefault="009D0D03" w:rsidP="009D0D03">
      <w:pPr>
        <w:jc w:val="center"/>
      </w:pPr>
    </w:p>
    <w:p w:rsidR="009D0D03" w:rsidRDefault="009D0D03" w:rsidP="009D0D03">
      <w:pPr>
        <w:jc w:val="center"/>
      </w:pPr>
    </w:p>
    <w:p w:rsidR="009D0D03" w:rsidRDefault="009D0D03" w:rsidP="009D0D03">
      <w:pPr>
        <w:jc w:val="right"/>
      </w:pPr>
      <w:proofErr w:type="spellStart"/>
      <w:r>
        <w:t>Каданян</w:t>
      </w:r>
      <w:proofErr w:type="spellEnd"/>
      <w:r>
        <w:t xml:space="preserve"> Карине Семёновна</w:t>
      </w:r>
    </w:p>
    <w:p w:rsidR="00A67C77" w:rsidRDefault="00A67C77" w:rsidP="009D0D03">
      <w:pPr>
        <w:jc w:val="right"/>
      </w:pPr>
      <w:r>
        <w:t xml:space="preserve"> учитель физики и астрономии высшей категории.</w:t>
      </w:r>
    </w:p>
    <w:p w:rsidR="008F019B" w:rsidRDefault="008F019B" w:rsidP="00DF240B">
      <w:r>
        <w:br w:type="page"/>
      </w:r>
    </w:p>
    <w:p w:rsidR="008C4B25" w:rsidRDefault="008C4B25" w:rsidP="008C4B25">
      <w:pPr>
        <w:jc w:val="center"/>
        <w:rPr>
          <w:b/>
        </w:rPr>
      </w:pPr>
      <w:r w:rsidRPr="008C4B25">
        <w:rPr>
          <w:b/>
        </w:rPr>
        <w:lastRenderedPageBreak/>
        <w:t>Положение о проведении художественно-эстетического тура для учащихся 7-8 классов</w:t>
      </w:r>
    </w:p>
    <w:p w:rsidR="008F019B" w:rsidRDefault="008C4B25" w:rsidP="00346D37">
      <w:r w:rsidRPr="008C4B25">
        <w:rPr>
          <w:b/>
        </w:rPr>
        <w:t>Целью</w:t>
      </w:r>
      <w:r w:rsidR="00346D37" w:rsidRPr="00346D37">
        <w:t xml:space="preserve"> </w:t>
      </w:r>
      <w:r w:rsidR="00346D37">
        <w:t>данной</w:t>
      </w:r>
      <w:r w:rsidR="00346D37" w:rsidRPr="00346D37">
        <w:t xml:space="preserve"> игры по станциям «</w:t>
      </w:r>
      <w:r w:rsidR="00346D37">
        <w:t>Вместе мы победим</w:t>
      </w:r>
      <w:r w:rsidR="00346D37" w:rsidRPr="00346D37">
        <w:t xml:space="preserve">» заключается в </w:t>
      </w:r>
      <w:r w:rsidR="00346D37">
        <w:t>том, чтобы заинтересовать, увлечь детей в ходе внеурочной занятости культурным наследием нашей родины. Игра позволяет каждому учащемуся проявить свою творческую личность, а также развить и сплотить командный дух.</w:t>
      </w:r>
    </w:p>
    <w:p w:rsidR="008C4B25" w:rsidRDefault="008C4B25" w:rsidP="00DF240B">
      <w:r>
        <w:rPr>
          <w:b/>
        </w:rPr>
        <w:t xml:space="preserve">Участники: </w:t>
      </w:r>
      <w:r>
        <w:t>команда из 8 человек.</w:t>
      </w:r>
    </w:p>
    <w:p w:rsidR="008C4B25" w:rsidRDefault="008C4B25" w:rsidP="00DF240B">
      <w:r w:rsidRPr="008C4B25">
        <w:rPr>
          <w:b/>
        </w:rPr>
        <w:t>Место проведения:</w:t>
      </w:r>
      <w:r>
        <w:t xml:space="preserve"> актовый зал; кабинеты школы.</w:t>
      </w:r>
    </w:p>
    <w:p w:rsidR="008C4B25" w:rsidRDefault="008C4B25" w:rsidP="00DF240B">
      <w:r w:rsidRPr="00176106">
        <w:rPr>
          <w:b/>
        </w:rPr>
        <w:t>Ответственный:</w:t>
      </w:r>
      <w:r>
        <w:t xml:space="preserve"> </w:t>
      </w:r>
      <w:r w:rsidR="00176106">
        <w:t xml:space="preserve">8 «А» класс, классный руководитель К.С. </w:t>
      </w:r>
      <w:proofErr w:type="spellStart"/>
      <w:r w:rsidR="00176106">
        <w:t>Каданян</w:t>
      </w:r>
      <w:proofErr w:type="spellEnd"/>
      <w:r w:rsidR="00176106">
        <w:t>.</w:t>
      </w:r>
    </w:p>
    <w:p w:rsidR="00176106" w:rsidRPr="00176106" w:rsidRDefault="00176106" w:rsidP="00DF240B">
      <w:pPr>
        <w:rPr>
          <w:b/>
        </w:rPr>
      </w:pPr>
      <w:r w:rsidRPr="00176106">
        <w:rPr>
          <w:b/>
        </w:rPr>
        <w:t>Станции:</w:t>
      </w:r>
    </w:p>
    <w:p w:rsidR="00176106" w:rsidRDefault="00176106" w:rsidP="00176106">
      <w:pPr>
        <w:pStyle w:val="a7"/>
        <w:numPr>
          <w:ilvl w:val="0"/>
          <w:numId w:val="8"/>
        </w:numPr>
      </w:pPr>
      <w:r>
        <w:t>Народная;</w:t>
      </w:r>
    </w:p>
    <w:p w:rsidR="00176106" w:rsidRDefault="00176106" w:rsidP="00176106">
      <w:pPr>
        <w:pStyle w:val="a7"/>
        <w:numPr>
          <w:ilvl w:val="0"/>
          <w:numId w:val="8"/>
        </w:numPr>
      </w:pPr>
      <w:r>
        <w:t>Скульптура;</w:t>
      </w:r>
    </w:p>
    <w:p w:rsidR="00176106" w:rsidRDefault="00176106" w:rsidP="00176106">
      <w:pPr>
        <w:pStyle w:val="a7"/>
        <w:numPr>
          <w:ilvl w:val="0"/>
          <w:numId w:val="8"/>
        </w:numPr>
      </w:pPr>
      <w:r>
        <w:t>Актеры;</w:t>
      </w:r>
    </w:p>
    <w:p w:rsidR="00176106" w:rsidRDefault="00176106" w:rsidP="00176106">
      <w:pPr>
        <w:pStyle w:val="a7"/>
        <w:numPr>
          <w:ilvl w:val="0"/>
          <w:numId w:val="8"/>
        </w:numPr>
      </w:pPr>
      <w:r>
        <w:t>Музыкальная;</w:t>
      </w:r>
    </w:p>
    <w:p w:rsidR="00176106" w:rsidRDefault="00176106" w:rsidP="00176106">
      <w:pPr>
        <w:pStyle w:val="a7"/>
        <w:numPr>
          <w:ilvl w:val="0"/>
          <w:numId w:val="8"/>
        </w:numPr>
      </w:pPr>
      <w:r>
        <w:t>Шифровальная;</w:t>
      </w:r>
    </w:p>
    <w:p w:rsidR="00176106" w:rsidRDefault="00176106" w:rsidP="00176106">
      <w:pPr>
        <w:pStyle w:val="a7"/>
        <w:numPr>
          <w:ilvl w:val="0"/>
          <w:numId w:val="8"/>
        </w:numPr>
      </w:pPr>
      <w:r>
        <w:t>Портреты;</w:t>
      </w:r>
    </w:p>
    <w:p w:rsidR="00176106" w:rsidRDefault="00176106" w:rsidP="00176106">
      <w:pPr>
        <w:pStyle w:val="a7"/>
        <w:numPr>
          <w:ilvl w:val="0"/>
          <w:numId w:val="8"/>
        </w:numPr>
      </w:pPr>
      <w:r>
        <w:t>Памятники культуры;</w:t>
      </w:r>
    </w:p>
    <w:p w:rsidR="00176106" w:rsidRDefault="00176106" w:rsidP="00176106">
      <w:pPr>
        <w:pStyle w:val="a7"/>
        <w:numPr>
          <w:ilvl w:val="0"/>
          <w:numId w:val="8"/>
        </w:numPr>
      </w:pPr>
      <w:r>
        <w:t>Картины.</w:t>
      </w:r>
    </w:p>
    <w:p w:rsidR="00176106" w:rsidRDefault="00176106" w:rsidP="00176106">
      <w:r w:rsidRPr="00176106">
        <w:rPr>
          <w:b/>
        </w:rPr>
        <w:t>Состав жюри:</w:t>
      </w:r>
      <w:r>
        <w:t xml:space="preserve"> ученический совет.</w:t>
      </w:r>
    </w:p>
    <w:p w:rsidR="00176106" w:rsidRDefault="00176106" w:rsidP="00176106">
      <w:r w:rsidRPr="00176106">
        <w:rPr>
          <w:b/>
        </w:rPr>
        <w:t>Награждение:</w:t>
      </w:r>
      <w:r>
        <w:t xml:space="preserve"> грамоты.</w:t>
      </w:r>
    </w:p>
    <w:p w:rsidR="00176106" w:rsidRPr="008C4B25" w:rsidRDefault="00176106" w:rsidP="00176106">
      <w:r w:rsidRPr="00176106">
        <w:rPr>
          <w:b/>
        </w:rPr>
        <w:t>Домашнее задание:</w:t>
      </w:r>
      <w:r>
        <w:t xml:space="preserve"> за неделю до проведения мероприятия участникам команд необходимо изучить: народные пословицы и поговорки; скульптуры, памятники и монументы г. Сочи; изучить российских классиков литературы; изучить творчество российских художников.</w:t>
      </w:r>
    </w:p>
    <w:p w:rsidR="00176106" w:rsidRDefault="00176106">
      <w:pPr>
        <w:spacing w:after="160" w:line="259" w:lineRule="auto"/>
        <w:ind w:firstLine="0"/>
        <w:jc w:val="left"/>
        <w:rPr>
          <w:b/>
        </w:rPr>
      </w:pPr>
      <w:r>
        <w:rPr>
          <w:b/>
        </w:rPr>
        <w:br w:type="page"/>
      </w:r>
    </w:p>
    <w:p w:rsidR="006569F4" w:rsidRPr="006569F4" w:rsidRDefault="006569F4" w:rsidP="00176106">
      <w:pPr>
        <w:jc w:val="center"/>
        <w:rPr>
          <w:b/>
        </w:rPr>
      </w:pPr>
      <w:bookmarkStart w:id="0" w:name="_GoBack"/>
      <w:bookmarkEnd w:id="0"/>
      <w:r w:rsidRPr="006569F4">
        <w:rPr>
          <w:b/>
        </w:rPr>
        <w:lastRenderedPageBreak/>
        <w:t>СЦЕНАРИЙ</w:t>
      </w:r>
    </w:p>
    <w:p w:rsidR="006569F4" w:rsidRDefault="006569F4" w:rsidP="00DF240B">
      <w:r w:rsidRPr="006569F4">
        <w:rPr>
          <w:b/>
        </w:rPr>
        <w:t>Ведущий:</w:t>
      </w:r>
      <w:r>
        <w:t xml:space="preserve"> Приветствую Вас на игре «</w:t>
      </w:r>
      <w:r w:rsidR="00346D37">
        <w:t>Вместе мы победим</w:t>
      </w:r>
      <w:r>
        <w:t>». Сейчас каждая из команд попытается доказать всем, что она самая лучшая, умная и эрудированная</w:t>
      </w:r>
      <w:r w:rsidR="005517FA">
        <w:t xml:space="preserve"> в ходе кома</w:t>
      </w:r>
      <w:r w:rsidR="00D61401">
        <w:t>ндной игры по станциям. А прежде давайте рассмотрим правила игры.</w:t>
      </w:r>
    </w:p>
    <w:p w:rsidR="00D61401" w:rsidRDefault="00D61401" w:rsidP="00DF240B">
      <w:r w:rsidRPr="00D61401">
        <w:rPr>
          <w:b/>
        </w:rPr>
        <w:t>Правила игры:</w:t>
      </w:r>
      <w:r>
        <w:t xml:space="preserve"> </w:t>
      </w:r>
      <w:r>
        <w:t xml:space="preserve">Команды следуют по станциям в соответствии со своим </w:t>
      </w:r>
      <w:r>
        <w:t>м</w:t>
      </w:r>
      <w:r>
        <w:t xml:space="preserve">аршрутным листом. На станциях команды выполняют задания. В </w:t>
      </w:r>
      <w:r>
        <w:t>м</w:t>
      </w:r>
      <w:r>
        <w:t>аршрутном листе отмечается оценка, которую получает команда на каждой станции (в баллах). На каждой станции различные критерии оценивания, которые оглашает жюри этапа. На каждой станции находится судья, оценивающий работу команды. Время пребывания на каждой станции – 5 минут. По истечении времени команды п</w:t>
      </w:r>
      <w:r>
        <w:t xml:space="preserve">ереходят на следующую станцию. </w:t>
      </w:r>
      <w:r>
        <w:t xml:space="preserve">Как только все станции будут пройдены, встречаемся </w:t>
      </w:r>
      <w:r w:rsidR="00346D37">
        <w:t>актовом зале</w:t>
      </w:r>
      <w:r>
        <w:t>.</w:t>
      </w:r>
    </w:p>
    <w:p w:rsidR="00D61401" w:rsidRPr="00D61401" w:rsidRDefault="00D61401" w:rsidP="00DF240B">
      <w:pPr>
        <w:rPr>
          <w:b/>
        </w:rPr>
      </w:pPr>
      <w:r w:rsidRPr="00D61401">
        <w:rPr>
          <w:b/>
        </w:rPr>
        <w:t>Станция 1. «Народная»</w:t>
      </w:r>
    </w:p>
    <w:p w:rsidR="00D61401" w:rsidRDefault="00D61401" w:rsidP="00DF240B">
      <w:r>
        <w:t>Командам предлагается сопоставить выражения пословиц, поговорок и народных примет. Время на составление 5 минут. За каждый правильный ответ присуждается 1 балл.</w:t>
      </w:r>
    </w:p>
    <w:tbl>
      <w:tblPr>
        <w:tblW w:w="0" w:type="auto"/>
        <w:shd w:val="clear" w:color="auto" w:fill="FFFFFF"/>
        <w:tblCellMar>
          <w:top w:w="15" w:type="dxa"/>
          <w:left w:w="15" w:type="dxa"/>
          <w:bottom w:w="15" w:type="dxa"/>
          <w:right w:w="15" w:type="dxa"/>
        </w:tblCellMar>
        <w:tblLook w:val="04A0" w:firstRow="1" w:lastRow="0" w:firstColumn="1" w:lastColumn="0" w:noHBand="0" w:noVBand="1"/>
      </w:tblPr>
      <w:tblGrid>
        <w:gridCol w:w="5188"/>
        <w:gridCol w:w="3770"/>
      </w:tblGrid>
      <w:tr w:rsidR="00D61401" w:rsidRPr="002661E1" w:rsidTr="00B81F26">
        <w:tc>
          <w:tcPr>
            <w:tcW w:w="5188" w:type="dxa"/>
            <w:tcBorders>
              <w:top w:val="single" w:sz="8" w:space="0" w:color="000000"/>
              <w:left w:val="single" w:sz="8" w:space="0" w:color="000000"/>
              <w:bottom w:val="single" w:sz="8" w:space="0" w:color="000000"/>
              <w:right w:val="single" w:sz="8" w:space="0" w:color="000000"/>
            </w:tcBorders>
            <w:shd w:val="clear" w:color="auto" w:fill="FFFFFF"/>
            <w:tcMar>
              <w:top w:w="104" w:type="dxa"/>
              <w:left w:w="104" w:type="dxa"/>
              <w:bottom w:w="104" w:type="dxa"/>
              <w:right w:w="104" w:type="dxa"/>
            </w:tcMar>
          </w:tcPr>
          <w:p w:rsidR="00D61401" w:rsidRPr="002661E1" w:rsidRDefault="00D61401" w:rsidP="00DF240B">
            <w:pPr>
              <w:ind w:firstLine="0"/>
              <w:rPr>
                <w:rFonts w:eastAsia="Times New Roman" w:cs="Times New Roman"/>
                <w:szCs w:val="28"/>
                <w:lang w:eastAsia="ru-RU"/>
              </w:rPr>
            </w:pPr>
            <w:r w:rsidRPr="002661E1">
              <w:rPr>
                <w:rFonts w:eastAsia="Times New Roman" w:cs="Times New Roman"/>
                <w:szCs w:val="28"/>
                <w:lang w:eastAsia="ru-RU"/>
              </w:rPr>
              <w:t xml:space="preserve">Жизнь прожить </w:t>
            </w:r>
          </w:p>
        </w:tc>
        <w:tc>
          <w:tcPr>
            <w:tcW w:w="3770" w:type="dxa"/>
            <w:tcBorders>
              <w:top w:val="single" w:sz="8" w:space="0" w:color="000000"/>
              <w:left w:val="single" w:sz="8" w:space="0" w:color="000000"/>
              <w:bottom w:val="single" w:sz="8" w:space="0" w:color="000000"/>
              <w:right w:val="single" w:sz="8" w:space="0" w:color="000000"/>
            </w:tcBorders>
            <w:shd w:val="clear" w:color="auto" w:fill="FFFFFF"/>
            <w:tcMar>
              <w:top w:w="104" w:type="dxa"/>
              <w:left w:w="104" w:type="dxa"/>
              <w:bottom w:w="104" w:type="dxa"/>
              <w:right w:w="104" w:type="dxa"/>
            </w:tcMar>
          </w:tcPr>
          <w:p w:rsidR="00D61401" w:rsidRPr="002661E1" w:rsidRDefault="00D61401" w:rsidP="00DF240B">
            <w:pPr>
              <w:ind w:firstLine="0"/>
              <w:rPr>
                <w:rFonts w:eastAsia="Times New Roman" w:cs="Times New Roman"/>
                <w:szCs w:val="28"/>
                <w:lang w:eastAsia="ru-RU"/>
              </w:rPr>
            </w:pPr>
            <w:r w:rsidRPr="002661E1">
              <w:rPr>
                <w:rFonts w:eastAsia="Times New Roman" w:cs="Times New Roman"/>
                <w:szCs w:val="28"/>
                <w:lang w:eastAsia="ru-RU"/>
              </w:rPr>
              <w:t>вылетит — не поймаешь.</w:t>
            </w:r>
          </w:p>
        </w:tc>
      </w:tr>
      <w:tr w:rsidR="00D61401" w:rsidRPr="002661E1" w:rsidTr="00B81F26">
        <w:tc>
          <w:tcPr>
            <w:tcW w:w="5188" w:type="dxa"/>
            <w:tcBorders>
              <w:top w:val="single" w:sz="8" w:space="0" w:color="000000"/>
              <w:left w:val="single" w:sz="8" w:space="0" w:color="000000"/>
              <w:bottom w:val="single" w:sz="8" w:space="0" w:color="000000"/>
              <w:right w:val="single" w:sz="8" w:space="0" w:color="000000"/>
            </w:tcBorders>
            <w:shd w:val="clear" w:color="auto" w:fill="FFFFFF"/>
            <w:tcMar>
              <w:top w:w="104" w:type="dxa"/>
              <w:left w:w="104" w:type="dxa"/>
              <w:bottom w:w="104" w:type="dxa"/>
              <w:right w:w="104" w:type="dxa"/>
            </w:tcMar>
          </w:tcPr>
          <w:p w:rsidR="00D61401" w:rsidRPr="002661E1" w:rsidRDefault="00D61401" w:rsidP="00DF240B">
            <w:pPr>
              <w:ind w:firstLine="0"/>
              <w:rPr>
                <w:rFonts w:eastAsia="Times New Roman" w:cs="Times New Roman"/>
                <w:szCs w:val="28"/>
                <w:lang w:eastAsia="ru-RU"/>
              </w:rPr>
            </w:pPr>
            <w:r>
              <w:rPr>
                <w:rFonts w:eastAsia="Times New Roman" w:cs="Times New Roman"/>
                <w:szCs w:val="28"/>
                <w:lang w:eastAsia="ru-RU"/>
              </w:rPr>
              <w:t>Лучше синица в руках</w:t>
            </w:r>
          </w:p>
        </w:tc>
        <w:tc>
          <w:tcPr>
            <w:tcW w:w="3770" w:type="dxa"/>
            <w:tcBorders>
              <w:top w:val="single" w:sz="8" w:space="0" w:color="000000"/>
              <w:left w:val="single" w:sz="8" w:space="0" w:color="000000"/>
              <w:bottom w:val="single" w:sz="8" w:space="0" w:color="000000"/>
              <w:right w:val="single" w:sz="8" w:space="0" w:color="000000"/>
            </w:tcBorders>
            <w:shd w:val="clear" w:color="auto" w:fill="FFFFFF"/>
            <w:tcMar>
              <w:top w:w="104" w:type="dxa"/>
              <w:left w:w="104" w:type="dxa"/>
              <w:bottom w:w="104" w:type="dxa"/>
              <w:right w:w="104" w:type="dxa"/>
            </w:tcMar>
          </w:tcPr>
          <w:p w:rsidR="00D61401" w:rsidRPr="002661E1" w:rsidRDefault="00D61401" w:rsidP="00DF240B">
            <w:pPr>
              <w:ind w:firstLine="0"/>
              <w:rPr>
                <w:rFonts w:eastAsia="Times New Roman" w:cs="Times New Roman"/>
                <w:szCs w:val="28"/>
                <w:lang w:eastAsia="ru-RU"/>
              </w:rPr>
            </w:pPr>
            <w:r w:rsidRPr="002661E1">
              <w:rPr>
                <w:rFonts w:eastAsia="Times New Roman" w:cs="Times New Roman"/>
                <w:bCs/>
                <w:szCs w:val="28"/>
                <w:lang w:eastAsia="ru-RU"/>
              </w:rPr>
              <w:t>исполнять – холопское.</w:t>
            </w:r>
          </w:p>
        </w:tc>
      </w:tr>
      <w:tr w:rsidR="00D61401" w:rsidRPr="002661E1" w:rsidTr="00B81F26">
        <w:tc>
          <w:tcPr>
            <w:tcW w:w="5188" w:type="dxa"/>
            <w:tcBorders>
              <w:top w:val="single" w:sz="8" w:space="0" w:color="000000"/>
              <w:left w:val="single" w:sz="8" w:space="0" w:color="000000"/>
              <w:bottom w:val="single" w:sz="8" w:space="0" w:color="000000"/>
              <w:right w:val="single" w:sz="8" w:space="0" w:color="000000"/>
            </w:tcBorders>
            <w:shd w:val="clear" w:color="auto" w:fill="FFFFFF"/>
            <w:tcMar>
              <w:top w:w="104" w:type="dxa"/>
              <w:left w:w="104" w:type="dxa"/>
              <w:bottom w:w="104" w:type="dxa"/>
              <w:right w:w="104" w:type="dxa"/>
            </w:tcMar>
          </w:tcPr>
          <w:p w:rsidR="00D61401" w:rsidRPr="002661E1" w:rsidRDefault="00D61401" w:rsidP="00DF240B">
            <w:pPr>
              <w:ind w:firstLine="0"/>
              <w:rPr>
                <w:rFonts w:eastAsia="Times New Roman" w:cs="Times New Roman"/>
                <w:szCs w:val="28"/>
                <w:lang w:eastAsia="ru-RU"/>
              </w:rPr>
            </w:pPr>
            <w:r>
              <w:rPr>
                <w:rFonts w:eastAsia="Times New Roman" w:cs="Times New Roman"/>
                <w:szCs w:val="28"/>
                <w:lang w:eastAsia="ru-RU"/>
              </w:rPr>
              <w:t>Слово — не воробей</w:t>
            </w:r>
          </w:p>
        </w:tc>
        <w:tc>
          <w:tcPr>
            <w:tcW w:w="3770" w:type="dxa"/>
            <w:tcBorders>
              <w:top w:val="single" w:sz="8" w:space="0" w:color="000000"/>
              <w:left w:val="single" w:sz="8" w:space="0" w:color="000000"/>
              <w:bottom w:val="single" w:sz="8" w:space="0" w:color="000000"/>
              <w:right w:val="single" w:sz="8" w:space="0" w:color="000000"/>
            </w:tcBorders>
            <w:shd w:val="clear" w:color="auto" w:fill="FFFFFF"/>
            <w:tcMar>
              <w:top w:w="104" w:type="dxa"/>
              <w:left w:w="104" w:type="dxa"/>
              <w:bottom w:w="104" w:type="dxa"/>
              <w:right w:w="104" w:type="dxa"/>
            </w:tcMar>
          </w:tcPr>
          <w:p w:rsidR="00D61401" w:rsidRPr="002661E1" w:rsidRDefault="00D61401" w:rsidP="00DF240B">
            <w:pPr>
              <w:ind w:firstLine="0"/>
              <w:rPr>
                <w:rFonts w:eastAsia="Times New Roman" w:cs="Times New Roman"/>
                <w:szCs w:val="28"/>
                <w:lang w:eastAsia="ru-RU"/>
              </w:rPr>
            </w:pPr>
            <w:r w:rsidRPr="00E26C3B">
              <w:rPr>
                <w:rFonts w:eastAsia="Times New Roman" w:cs="Times New Roman"/>
                <w:szCs w:val="28"/>
                <w:lang w:eastAsia="ru-RU"/>
              </w:rPr>
              <w:t>скоро состаришься.</w:t>
            </w:r>
          </w:p>
        </w:tc>
      </w:tr>
      <w:tr w:rsidR="00D61401" w:rsidRPr="002661E1" w:rsidTr="00B81F26">
        <w:tc>
          <w:tcPr>
            <w:tcW w:w="5188" w:type="dxa"/>
            <w:tcBorders>
              <w:top w:val="single" w:sz="8" w:space="0" w:color="000000"/>
              <w:left w:val="single" w:sz="8" w:space="0" w:color="000000"/>
              <w:bottom w:val="single" w:sz="8" w:space="0" w:color="000000"/>
              <w:right w:val="single" w:sz="8" w:space="0" w:color="000000"/>
            </w:tcBorders>
            <w:shd w:val="clear" w:color="auto" w:fill="FFFFFF"/>
            <w:tcMar>
              <w:top w:w="104" w:type="dxa"/>
              <w:left w:w="104" w:type="dxa"/>
              <w:bottom w:w="104" w:type="dxa"/>
              <w:right w:w="104" w:type="dxa"/>
            </w:tcMar>
          </w:tcPr>
          <w:p w:rsidR="00D61401" w:rsidRPr="002661E1" w:rsidRDefault="00D61401" w:rsidP="00DF240B">
            <w:pPr>
              <w:ind w:firstLine="0"/>
              <w:rPr>
                <w:rFonts w:eastAsia="Times New Roman" w:cs="Times New Roman"/>
                <w:szCs w:val="28"/>
                <w:lang w:eastAsia="ru-RU"/>
              </w:rPr>
            </w:pPr>
            <w:r>
              <w:rPr>
                <w:rFonts w:eastAsia="Times New Roman" w:cs="Times New Roman"/>
                <w:bCs/>
                <w:szCs w:val="28"/>
                <w:lang w:eastAsia="ru-RU"/>
              </w:rPr>
              <w:t>Обещать – дело господское</w:t>
            </w:r>
          </w:p>
        </w:tc>
        <w:tc>
          <w:tcPr>
            <w:tcW w:w="3770" w:type="dxa"/>
            <w:tcBorders>
              <w:top w:val="single" w:sz="8" w:space="0" w:color="000000"/>
              <w:left w:val="single" w:sz="8" w:space="0" w:color="000000"/>
              <w:bottom w:val="single" w:sz="8" w:space="0" w:color="000000"/>
              <w:right w:val="single" w:sz="8" w:space="0" w:color="000000"/>
            </w:tcBorders>
            <w:shd w:val="clear" w:color="auto" w:fill="FFFFFF"/>
            <w:tcMar>
              <w:top w:w="104" w:type="dxa"/>
              <w:left w:w="104" w:type="dxa"/>
              <w:bottom w:w="104" w:type="dxa"/>
              <w:right w:w="104" w:type="dxa"/>
            </w:tcMar>
          </w:tcPr>
          <w:p w:rsidR="00D61401" w:rsidRPr="002661E1" w:rsidRDefault="00D61401" w:rsidP="00DF240B">
            <w:pPr>
              <w:ind w:firstLine="0"/>
              <w:rPr>
                <w:rFonts w:eastAsia="Times New Roman" w:cs="Times New Roman"/>
                <w:szCs w:val="28"/>
                <w:lang w:eastAsia="ru-RU"/>
              </w:rPr>
            </w:pPr>
            <w:r w:rsidRPr="002661E1">
              <w:rPr>
                <w:rFonts w:eastAsia="Times New Roman" w:cs="Times New Roman"/>
                <w:szCs w:val="28"/>
                <w:lang w:eastAsia="ru-RU"/>
              </w:rPr>
              <w:t>не поле перейти.</w:t>
            </w:r>
          </w:p>
        </w:tc>
      </w:tr>
      <w:tr w:rsidR="00D61401" w:rsidRPr="002661E1" w:rsidTr="00B81F26">
        <w:tc>
          <w:tcPr>
            <w:tcW w:w="5188" w:type="dxa"/>
            <w:tcBorders>
              <w:top w:val="single" w:sz="8" w:space="0" w:color="000000"/>
              <w:left w:val="single" w:sz="8" w:space="0" w:color="000000"/>
              <w:bottom w:val="single" w:sz="8" w:space="0" w:color="000000"/>
              <w:right w:val="single" w:sz="8" w:space="0" w:color="000000"/>
            </w:tcBorders>
            <w:shd w:val="clear" w:color="auto" w:fill="FFFFFF"/>
            <w:tcMar>
              <w:top w:w="104" w:type="dxa"/>
              <w:left w:w="104" w:type="dxa"/>
              <w:bottom w:w="104" w:type="dxa"/>
              <w:right w:w="104" w:type="dxa"/>
            </w:tcMar>
          </w:tcPr>
          <w:p w:rsidR="00D61401" w:rsidRPr="002661E1" w:rsidRDefault="00D61401" w:rsidP="00DF240B">
            <w:pPr>
              <w:ind w:firstLine="0"/>
              <w:rPr>
                <w:rFonts w:eastAsia="Times New Roman" w:cs="Times New Roman"/>
                <w:szCs w:val="28"/>
                <w:lang w:eastAsia="ru-RU"/>
              </w:rPr>
            </w:pPr>
            <w:r w:rsidRPr="00E26C3B">
              <w:rPr>
                <w:rFonts w:eastAsia="Times New Roman" w:cs="Times New Roman"/>
                <w:szCs w:val="28"/>
                <w:lang w:eastAsia="ru-RU"/>
              </w:rPr>
              <w:t xml:space="preserve">Сделал дело </w:t>
            </w:r>
          </w:p>
        </w:tc>
        <w:tc>
          <w:tcPr>
            <w:tcW w:w="3770" w:type="dxa"/>
            <w:tcBorders>
              <w:top w:val="single" w:sz="8" w:space="0" w:color="000000"/>
              <w:left w:val="single" w:sz="8" w:space="0" w:color="000000"/>
              <w:bottom w:val="single" w:sz="8" w:space="0" w:color="000000"/>
              <w:right w:val="single" w:sz="8" w:space="0" w:color="000000"/>
            </w:tcBorders>
            <w:shd w:val="clear" w:color="auto" w:fill="FFFFFF"/>
            <w:tcMar>
              <w:top w:w="104" w:type="dxa"/>
              <w:left w:w="104" w:type="dxa"/>
              <w:bottom w:w="104" w:type="dxa"/>
              <w:right w:w="104" w:type="dxa"/>
            </w:tcMar>
          </w:tcPr>
          <w:p w:rsidR="00D61401" w:rsidRPr="002661E1" w:rsidRDefault="00D61401" w:rsidP="00DF240B">
            <w:pPr>
              <w:ind w:firstLine="0"/>
              <w:rPr>
                <w:rFonts w:eastAsia="Times New Roman" w:cs="Times New Roman"/>
                <w:szCs w:val="28"/>
                <w:lang w:eastAsia="ru-RU"/>
              </w:rPr>
            </w:pPr>
            <w:r w:rsidRPr="002661E1">
              <w:rPr>
                <w:rFonts w:eastAsia="Times New Roman" w:cs="Times New Roman"/>
                <w:szCs w:val="28"/>
                <w:lang w:eastAsia="ru-RU"/>
              </w:rPr>
              <w:t>дальше будешь.</w:t>
            </w:r>
          </w:p>
        </w:tc>
      </w:tr>
      <w:tr w:rsidR="00D61401" w:rsidRPr="002661E1" w:rsidTr="00B81F26">
        <w:tc>
          <w:tcPr>
            <w:tcW w:w="5188" w:type="dxa"/>
            <w:tcBorders>
              <w:top w:val="single" w:sz="8" w:space="0" w:color="000000"/>
              <w:left w:val="single" w:sz="8" w:space="0" w:color="000000"/>
              <w:bottom w:val="single" w:sz="8" w:space="0" w:color="000000"/>
              <w:right w:val="single" w:sz="8" w:space="0" w:color="000000"/>
            </w:tcBorders>
            <w:shd w:val="clear" w:color="auto" w:fill="FFFFFF"/>
            <w:tcMar>
              <w:top w:w="104" w:type="dxa"/>
              <w:left w:w="104" w:type="dxa"/>
              <w:bottom w:w="104" w:type="dxa"/>
              <w:right w:w="104" w:type="dxa"/>
            </w:tcMar>
          </w:tcPr>
          <w:p w:rsidR="00D61401" w:rsidRPr="002661E1" w:rsidRDefault="00D61401" w:rsidP="00DF240B">
            <w:pPr>
              <w:ind w:firstLine="0"/>
              <w:rPr>
                <w:rFonts w:eastAsia="Times New Roman" w:cs="Times New Roman"/>
                <w:szCs w:val="28"/>
                <w:lang w:eastAsia="ru-RU"/>
              </w:rPr>
            </w:pPr>
            <w:r>
              <w:rPr>
                <w:rFonts w:cs="Times New Roman"/>
                <w:szCs w:val="28"/>
                <w:shd w:val="clear" w:color="auto" w:fill="FFFFFF"/>
              </w:rPr>
              <w:t>Готовь сани летом</w:t>
            </w:r>
          </w:p>
        </w:tc>
        <w:tc>
          <w:tcPr>
            <w:tcW w:w="3770" w:type="dxa"/>
            <w:tcBorders>
              <w:top w:val="single" w:sz="8" w:space="0" w:color="000000"/>
              <w:left w:val="single" w:sz="8" w:space="0" w:color="000000"/>
              <w:bottom w:val="single" w:sz="8" w:space="0" w:color="000000"/>
              <w:right w:val="single" w:sz="8" w:space="0" w:color="000000"/>
            </w:tcBorders>
            <w:shd w:val="clear" w:color="auto" w:fill="FFFFFF"/>
            <w:tcMar>
              <w:top w:w="104" w:type="dxa"/>
              <w:left w:w="104" w:type="dxa"/>
              <w:bottom w:w="104" w:type="dxa"/>
              <w:right w:w="104" w:type="dxa"/>
            </w:tcMar>
          </w:tcPr>
          <w:p w:rsidR="00D61401" w:rsidRPr="002661E1" w:rsidRDefault="00D61401" w:rsidP="00DF240B">
            <w:pPr>
              <w:ind w:firstLine="0"/>
              <w:rPr>
                <w:rFonts w:eastAsia="Times New Roman" w:cs="Times New Roman"/>
                <w:szCs w:val="28"/>
                <w:lang w:eastAsia="ru-RU"/>
              </w:rPr>
            </w:pPr>
            <w:r w:rsidRPr="002661E1">
              <w:rPr>
                <w:rFonts w:eastAsia="Times New Roman" w:cs="Times New Roman"/>
                <w:szCs w:val="28"/>
                <w:lang w:eastAsia="ru-RU"/>
              </w:rPr>
              <w:t>чем журавль в небе.</w:t>
            </w:r>
          </w:p>
        </w:tc>
      </w:tr>
      <w:tr w:rsidR="00D61401" w:rsidRPr="002661E1" w:rsidTr="00B81F26">
        <w:tc>
          <w:tcPr>
            <w:tcW w:w="5188" w:type="dxa"/>
            <w:tcBorders>
              <w:top w:val="single" w:sz="8" w:space="0" w:color="000000"/>
              <w:left w:val="single" w:sz="8" w:space="0" w:color="000000"/>
              <w:bottom w:val="single" w:sz="8" w:space="0" w:color="000000"/>
              <w:right w:val="single" w:sz="8" w:space="0" w:color="000000"/>
            </w:tcBorders>
            <w:shd w:val="clear" w:color="auto" w:fill="FFFFFF"/>
            <w:tcMar>
              <w:top w:w="104" w:type="dxa"/>
              <w:left w:w="104" w:type="dxa"/>
              <w:bottom w:w="104" w:type="dxa"/>
              <w:right w:w="104" w:type="dxa"/>
            </w:tcMar>
          </w:tcPr>
          <w:p w:rsidR="00D61401" w:rsidRPr="002661E1" w:rsidRDefault="00D61401" w:rsidP="00DF240B">
            <w:pPr>
              <w:ind w:firstLine="0"/>
              <w:rPr>
                <w:rFonts w:eastAsia="Times New Roman" w:cs="Times New Roman"/>
                <w:szCs w:val="28"/>
                <w:lang w:eastAsia="ru-RU"/>
              </w:rPr>
            </w:pPr>
            <w:r>
              <w:rPr>
                <w:rFonts w:eastAsia="Times New Roman" w:cs="Times New Roman"/>
                <w:szCs w:val="28"/>
                <w:lang w:eastAsia="ru-RU"/>
              </w:rPr>
              <w:t>Будешь много знать</w:t>
            </w:r>
          </w:p>
        </w:tc>
        <w:tc>
          <w:tcPr>
            <w:tcW w:w="3770" w:type="dxa"/>
            <w:tcBorders>
              <w:top w:val="single" w:sz="8" w:space="0" w:color="000000"/>
              <w:left w:val="single" w:sz="8" w:space="0" w:color="000000"/>
              <w:bottom w:val="single" w:sz="8" w:space="0" w:color="000000"/>
              <w:right w:val="single" w:sz="8" w:space="0" w:color="000000"/>
            </w:tcBorders>
            <w:shd w:val="clear" w:color="auto" w:fill="FFFFFF"/>
            <w:tcMar>
              <w:top w:w="104" w:type="dxa"/>
              <w:left w:w="104" w:type="dxa"/>
              <w:bottom w:w="104" w:type="dxa"/>
              <w:right w:w="104" w:type="dxa"/>
            </w:tcMar>
          </w:tcPr>
          <w:p w:rsidR="00D61401" w:rsidRPr="002661E1" w:rsidRDefault="00D61401" w:rsidP="00DF240B">
            <w:pPr>
              <w:ind w:firstLine="0"/>
              <w:rPr>
                <w:rFonts w:eastAsia="Times New Roman" w:cs="Times New Roman"/>
                <w:szCs w:val="28"/>
                <w:lang w:eastAsia="ru-RU"/>
              </w:rPr>
            </w:pPr>
            <w:r w:rsidRPr="002661E1">
              <w:rPr>
                <w:rFonts w:eastAsia="Times New Roman" w:cs="Times New Roman"/>
                <w:szCs w:val="28"/>
                <w:lang w:eastAsia="ru-RU"/>
              </w:rPr>
              <w:t>гуляй смело.</w:t>
            </w:r>
          </w:p>
        </w:tc>
      </w:tr>
      <w:tr w:rsidR="00D61401" w:rsidRPr="002661E1" w:rsidTr="00B81F26">
        <w:tc>
          <w:tcPr>
            <w:tcW w:w="5188" w:type="dxa"/>
            <w:tcBorders>
              <w:top w:val="single" w:sz="8" w:space="0" w:color="000000"/>
              <w:left w:val="single" w:sz="8" w:space="0" w:color="000000"/>
              <w:bottom w:val="single" w:sz="8" w:space="0" w:color="000000"/>
              <w:right w:val="single" w:sz="8" w:space="0" w:color="000000"/>
            </w:tcBorders>
            <w:shd w:val="clear" w:color="auto" w:fill="FFFFFF"/>
            <w:tcMar>
              <w:top w:w="104" w:type="dxa"/>
              <w:left w:w="104" w:type="dxa"/>
              <w:bottom w:w="104" w:type="dxa"/>
              <w:right w:w="104" w:type="dxa"/>
            </w:tcMar>
          </w:tcPr>
          <w:p w:rsidR="00D61401" w:rsidRPr="002661E1" w:rsidRDefault="00D61401" w:rsidP="00DF240B">
            <w:pPr>
              <w:ind w:firstLine="0"/>
              <w:rPr>
                <w:rFonts w:eastAsia="Times New Roman" w:cs="Times New Roman"/>
                <w:szCs w:val="28"/>
                <w:lang w:eastAsia="ru-RU"/>
              </w:rPr>
            </w:pPr>
            <w:r>
              <w:rPr>
                <w:rFonts w:eastAsia="Times New Roman" w:cs="Times New Roman"/>
                <w:szCs w:val="28"/>
                <w:lang w:eastAsia="ru-RU"/>
              </w:rPr>
              <w:t>Мягко стелет</w:t>
            </w:r>
          </w:p>
        </w:tc>
        <w:tc>
          <w:tcPr>
            <w:tcW w:w="3770" w:type="dxa"/>
            <w:tcBorders>
              <w:top w:val="single" w:sz="8" w:space="0" w:color="000000"/>
              <w:left w:val="single" w:sz="8" w:space="0" w:color="000000"/>
              <w:bottom w:val="single" w:sz="8" w:space="0" w:color="000000"/>
              <w:right w:val="single" w:sz="8" w:space="0" w:color="000000"/>
            </w:tcBorders>
            <w:shd w:val="clear" w:color="auto" w:fill="FFFFFF"/>
            <w:tcMar>
              <w:top w:w="104" w:type="dxa"/>
              <w:left w:w="104" w:type="dxa"/>
              <w:bottom w:w="104" w:type="dxa"/>
              <w:right w:w="104" w:type="dxa"/>
            </w:tcMar>
          </w:tcPr>
          <w:p w:rsidR="00D61401" w:rsidRPr="002661E1" w:rsidRDefault="00D61401" w:rsidP="00DF240B">
            <w:pPr>
              <w:ind w:firstLine="0"/>
              <w:rPr>
                <w:rFonts w:eastAsia="Times New Roman" w:cs="Times New Roman"/>
                <w:szCs w:val="28"/>
                <w:lang w:eastAsia="ru-RU"/>
              </w:rPr>
            </w:pPr>
            <w:r w:rsidRPr="002661E1">
              <w:rPr>
                <w:rFonts w:eastAsia="Times New Roman" w:cs="Times New Roman"/>
                <w:szCs w:val="28"/>
                <w:lang w:eastAsia="ru-RU"/>
              </w:rPr>
              <w:t>тому Бог дает.</w:t>
            </w:r>
          </w:p>
        </w:tc>
      </w:tr>
      <w:tr w:rsidR="00D61401" w:rsidRPr="002661E1" w:rsidTr="00B81F26">
        <w:tc>
          <w:tcPr>
            <w:tcW w:w="5188" w:type="dxa"/>
            <w:tcBorders>
              <w:top w:val="single" w:sz="8" w:space="0" w:color="000000"/>
              <w:left w:val="single" w:sz="8" w:space="0" w:color="000000"/>
              <w:bottom w:val="single" w:sz="8" w:space="0" w:color="000000"/>
              <w:right w:val="single" w:sz="8" w:space="0" w:color="000000"/>
            </w:tcBorders>
            <w:shd w:val="clear" w:color="auto" w:fill="FFFFFF"/>
            <w:tcMar>
              <w:top w:w="104" w:type="dxa"/>
              <w:left w:w="104" w:type="dxa"/>
              <w:bottom w:w="104" w:type="dxa"/>
              <w:right w:w="104" w:type="dxa"/>
            </w:tcMar>
          </w:tcPr>
          <w:p w:rsidR="00D61401" w:rsidRPr="002661E1" w:rsidRDefault="00D61401" w:rsidP="00DF240B">
            <w:pPr>
              <w:ind w:firstLine="0"/>
              <w:rPr>
                <w:rFonts w:eastAsia="Times New Roman" w:cs="Times New Roman"/>
                <w:szCs w:val="28"/>
                <w:lang w:eastAsia="ru-RU"/>
              </w:rPr>
            </w:pPr>
            <w:r>
              <w:rPr>
                <w:rFonts w:eastAsia="Times New Roman" w:cs="Times New Roman"/>
                <w:szCs w:val="28"/>
                <w:lang w:eastAsia="ru-RU"/>
              </w:rPr>
              <w:t xml:space="preserve">Тише едешь </w:t>
            </w:r>
          </w:p>
        </w:tc>
        <w:tc>
          <w:tcPr>
            <w:tcW w:w="3770" w:type="dxa"/>
            <w:tcBorders>
              <w:top w:val="single" w:sz="8" w:space="0" w:color="000000"/>
              <w:left w:val="single" w:sz="8" w:space="0" w:color="000000"/>
              <w:bottom w:val="single" w:sz="8" w:space="0" w:color="000000"/>
              <w:right w:val="single" w:sz="8" w:space="0" w:color="000000"/>
            </w:tcBorders>
            <w:shd w:val="clear" w:color="auto" w:fill="FFFFFF"/>
            <w:tcMar>
              <w:top w:w="104" w:type="dxa"/>
              <w:left w:w="104" w:type="dxa"/>
              <w:bottom w:w="104" w:type="dxa"/>
              <w:right w:w="104" w:type="dxa"/>
            </w:tcMar>
          </w:tcPr>
          <w:p w:rsidR="00D61401" w:rsidRPr="002661E1" w:rsidRDefault="00D61401" w:rsidP="00DF240B">
            <w:pPr>
              <w:ind w:firstLine="0"/>
              <w:rPr>
                <w:rFonts w:eastAsia="Times New Roman" w:cs="Times New Roman"/>
                <w:szCs w:val="28"/>
                <w:lang w:eastAsia="ru-RU"/>
              </w:rPr>
            </w:pPr>
            <w:r w:rsidRPr="002661E1">
              <w:rPr>
                <w:rFonts w:cs="Times New Roman"/>
                <w:szCs w:val="28"/>
                <w:shd w:val="clear" w:color="auto" w:fill="FFFFFF"/>
              </w:rPr>
              <w:t>телегу зимой</w:t>
            </w:r>
          </w:p>
        </w:tc>
      </w:tr>
      <w:tr w:rsidR="00D61401" w:rsidRPr="002661E1" w:rsidTr="00B81F26">
        <w:tc>
          <w:tcPr>
            <w:tcW w:w="5188" w:type="dxa"/>
            <w:tcBorders>
              <w:top w:val="single" w:sz="8" w:space="0" w:color="000000"/>
              <w:left w:val="single" w:sz="8" w:space="0" w:color="000000"/>
              <w:bottom w:val="single" w:sz="8" w:space="0" w:color="000000"/>
              <w:right w:val="single" w:sz="8" w:space="0" w:color="000000"/>
            </w:tcBorders>
            <w:shd w:val="clear" w:color="auto" w:fill="FFFFFF"/>
            <w:tcMar>
              <w:top w:w="104" w:type="dxa"/>
              <w:left w:w="104" w:type="dxa"/>
              <w:bottom w:w="104" w:type="dxa"/>
              <w:right w:w="104" w:type="dxa"/>
            </w:tcMar>
          </w:tcPr>
          <w:p w:rsidR="00D61401" w:rsidRPr="002661E1" w:rsidRDefault="00D61401" w:rsidP="00DF240B">
            <w:pPr>
              <w:ind w:firstLine="0"/>
              <w:rPr>
                <w:rFonts w:eastAsia="Times New Roman" w:cs="Times New Roman"/>
                <w:szCs w:val="28"/>
                <w:lang w:eastAsia="ru-RU"/>
              </w:rPr>
            </w:pPr>
            <w:r>
              <w:rPr>
                <w:rFonts w:eastAsia="Times New Roman" w:cs="Times New Roman"/>
                <w:szCs w:val="28"/>
                <w:lang w:eastAsia="ru-RU"/>
              </w:rPr>
              <w:t>Кто рано встает</w:t>
            </w:r>
          </w:p>
        </w:tc>
        <w:tc>
          <w:tcPr>
            <w:tcW w:w="3770" w:type="dxa"/>
            <w:tcBorders>
              <w:top w:val="single" w:sz="8" w:space="0" w:color="000000"/>
              <w:left w:val="single" w:sz="8" w:space="0" w:color="000000"/>
              <w:bottom w:val="single" w:sz="8" w:space="0" w:color="000000"/>
              <w:right w:val="single" w:sz="8" w:space="0" w:color="000000"/>
            </w:tcBorders>
            <w:shd w:val="clear" w:color="auto" w:fill="FFFFFF"/>
            <w:tcMar>
              <w:top w:w="104" w:type="dxa"/>
              <w:left w:w="104" w:type="dxa"/>
              <w:bottom w:w="104" w:type="dxa"/>
              <w:right w:w="104" w:type="dxa"/>
            </w:tcMar>
          </w:tcPr>
          <w:p w:rsidR="00D61401" w:rsidRPr="002661E1" w:rsidRDefault="00D61401" w:rsidP="00DF240B">
            <w:pPr>
              <w:ind w:firstLine="0"/>
              <w:rPr>
                <w:rFonts w:eastAsia="Times New Roman" w:cs="Times New Roman"/>
                <w:szCs w:val="28"/>
                <w:lang w:eastAsia="ru-RU"/>
              </w:rPr>
            </w:pPr>
            <w:r w:rsidRPr="002661E1">
              <w:rPr>
                <w:rFonts w:eastAsia="Times New Roman" w:cs="Times New Roman"/>
                <w:szCs w:val="28"/>
                <w:lang w:eastAsia="ru-RU"/>
              </w:rPr>
              <w:t>да жестко спать.</w:t>
            </w:r>
          </w:p>
        </w:tc>
      </w:tr>
    </w:tbl>
    <w:p w:rsidR="00DF240B" w:rsidRDefault="00DF240B" w:rsidP="00DF240B">
      <w:pPr>
        <w:rPr>
          <w:b/>
        </w:rPr>
      </w:pPr>
    </w:p>
    <w:p w:rsidR="00D61401" w:rsidRPr="00DF240B" w:rsidRDefault="00DF240B" w:rsidP="00DF240B">
      <w:pPr>
        <w:rPr>
          <w:b/>
        </w:rPr>
      </w:pPr>
      <w:r w:rsidRPr="00DF240B">
        <w:rPr>
          <w:b/>
        </w:rPr>
        <w:t>Станция 2. «Скульптура»</w:t>
      </w:r>
    </w:p>
    <w:p w:rsidR="00DF240B" w:rsidRDefault="00DF240B" w:rsidP="00DF240B">
      <w:r>
        <w:t>Попробуйте себя в роли скульпторов: Создайте памятник литературному герою и произнесите речь при его открытии.</w:t>
      </w:r>
    </w:p>
    <w:p w:rsidR="00DF240B" w:rsidRDefault="00DF240B" w:rsidP="00DF240B">
      <w:r>
        <w:t>Пе</w:t>
      </w:r>
      <w:r>
        <w:t>рвому путешес</w:t>
      </w:r>
      <w:r>
        <w:t>твеннику на льдине – Мамонтёнку.</w:t>
      </w:r>
    </w:p>
    <w:p w:rsidR="00DF240B" w:rsidRDefault="00DF240B" w:rsidP="00DF240B">
      <w:r>
        <w:t xml:space="preserve">Первому жителю Луны – </w:t>
      </w:r>
      <w:proofErr w:type="spellStart"/>
      <w:r>
        <w:t>Лунтику</w:t>
      </w:r>
      <w:proofErr w:type="spellEnd"/>
      <w:r>
        <w:t>.</w:t>
      </w:r>
    </w:p>
    <w:p w:rsidR="00DF240B" w:rsidRDefault="00DF240B" w:rsidP="00DF240B">
      <w:r>
        <w:t>П</w:t>
      </w:r>
      <w:r>
        <w:t>ервой сдобной булочке – Колобку</w:t>
      </w:r>
      <w:r>
        <w:t>.</w:t>
      </w:r>
      <w:r>
        <w:t xml:space="preserve"> </w:t>
      </w:r>
    </w:p>
    <w:p w:rsidR="00DF240B" w:rsidRDefault="00DF240B" w:rsidP="00DF240B">
      <w:r>
        <w:t>П</w:t>
      </w:r>
      <w:r>
        <w:t>ервому любителю грызунов – Леопольду</w:t>
      </w:r>
      <w:r>
        <w:t>.</w:t>
      </w:r>
    </w:p>
    <w:p w:rsidR="00DF240B" w:rsidRDefault="00DF240B" w:rsidP="00DF240B">
      <w:pPr>
        <w:rPr>
          <w:b/>
        </w:rPr>
      </w:pPr>
      <w:r w:rsidRPr="00DF240B">
        <w:rPr>
          <w:b/>
        </w:rPr>
        <w:t>Станция 3. «Актеры»</w:t>
      </w:r>
    </w:p>
    <w:p w:rsidR="00DF240B" w:rsidRDefault="00DF240B" w:rsidP="00DF240B">
      <w:r>
        <w:lastRenderedPageBreak/>
        <w:t>Вам предлагается попробовать себя в роли актеров: Инсценируйте следующие ситуации:</w:t>
      </w:r>
    </w:p>
    <w:p w:rsidR="00DF240B" w:rsidRDefault="00DF240B" w:rsidP="00DF240B">
      <w:pPr>
        <w:pStyle w:val="a7"/>
        <w:numPr>
          <w:ilvl w:val="0"/>
          <w:numId w:val="2"/>
        </w:numPr>
      </w:pPr>
      <w:r>
        <w:t>отключили Интернет</w:t>
      </w:r>
      <w:r>
        <w:t>;</w:t>
      </w:r>
    </w:p>
    <w:p w:rsidR="00DF240B" w:rsidRDefault="00DF240B" w:rsidP="00DF240B">
      <w:pPr>
        <w:pStyle w:val="a7"/>
        <w:numPr>
          <w:ilvl w:val="0"/>
          <w:numId w:val="2"/>
        </w:numPr>
      </w:pPr>
      <w:r>
        <w:t>стоматолог лечит зуб</w:t>
      </w:r>
      <w:r>
        <w:t>;</w:t>
      </w:r>
    </w:p>
    <w:p w:rsidR="00DF240B" w:rsidRDefault="00DF240B" w:rsidP="00DF240B">
      <w:pPr>
        <w:pStyle w:val="a7"/>
        <w:numPr>
          <w:ilvl w:val="0"/>
          <w:numId w:val="2"/>
        </w:numPr>
      </w:pPr>
      <w:r>
        <w:t>художник пишет картину</w:t>
      </w:r>
      <w:r>
        <w:t>;</w:t>
      </w:r>
    </w:p>
    <w:p w:rsidR="00DF240B" w:rsidRPr="00DF240B" w:rsidRDefault="00DF240B" w:rsidP="00DF240B">
      <w:pPr>
        <w:pStyle w:val="a7"/>
        <w:numPr>
          <w:ilvl w:val="0"/>
          <w:numId w:val="2"/>
        </w:numPr>
      </w:pPr>
      <w:r>
        <w:t>впервые у друга в гостях</w:t>
      </w:r>
      <w:r>
        <w:t>.</w:t>
      </w:r>
    </w:p>
    <w:p w:rsidR="00DF240B" w:rsidRPr="00DF240B" w:rsidRDefault="00DF240B" w:rsidP="00DF240B">
      <w:pPr>
        <w:rPr>
          <w:b/>
        </w:rPr>
      </w:pPr>
      <w:r w:rsidRPr="00DF240B">
        <w:rPr>
          <w:b/>
        </w:rPr>
        <w:t>Станция 4. «Музыкальная»</w:t>
      </w:r>
    </w:p>
    <w:p w:rsidR="00DF240B" w:rsidRDefault="00DF240B" w:rsidP="00DF240B">
      <w:r w:rsidRPr="00DF240B">
        <w:t>В течении 5 минут судья станции называет слова, задача команды спеть песню где есть это слово.</w:t>
      </w:r>
    </w:p>
    <w:p w:rsidR="00DF240B" w:rsidRDefault="00DF240B" w:rsidP="00DF240B">
      <w:pPr>
        <w:pStyle w:val="a7"/>
        <w:numPr>
          <w:ilvl w:val="0"/>
          <w:numId w:val="3"/>
        </w:numPr>
      </w:pPr>
      <w:r>
        <w:t>Школа</w:t>
      </w:r>
      <w:r w:rsidR="000A4A40">
        <w:t>;</w:t>
      </w:r>
    </w:p>
    <w:p w:rsidR="00DF240B" w:rsidRDefault="00DF240B" w:rsidP="00DF240B">
      <w:pPr>
        <w:pStyle w:val="a7"/>
        <w:numPr>
          <w:ilvl w:val="0"/>
          <w:numId w:val="3"/>
        </w:numPr>
      </w:pPr>
      <w:r>
        <w:t>Улыбка</w:t>
      </w:r>
      <w:r w:rsidR="000A4A40">
        <w:t>;</w:t>
      </w:r>
    </w:p>
    <w:p w:rsidR="00DF240B" w:rsidRDefault="00DF240B" w:rsidP="00DF240B">
      <w:pPr>
        <w:pStyle w:val="a7"/>
        <w:numPr>
          <w:ilvl w:val="0"/>
          <w:numId w:val="3"/>
        </w:numPr>
      </w:pPr>
      <w:r>
        <w:t>Вагон</w:t>
      </w:r>
      <w:r w:rsidR="000A4A40">
        <w:t>;</w:t>
      </w:r>
    </w:p>
    <w:p w:rsidR="00DF240B" w:rsidRDefault="00DF240B" w:rsidP="00DF240B">
      <w:pPr>
        <w:pStyle w:val="a7"/>
        <w:numPr>
          <w:ilvl w:val="0"/>
          <w:numId w:val="3"/>
        </w:numPr>
      </w:pPr>
      <w:r>
        <w:t>Дружба</w:t>
      </w:r>
      <w:r w:rsidR="000A4A40">
        <w:t>;</w:t>
      </w:r>
    </w:p>
    <w:p w:rsidR="00DF240B" w:rsidRDefault="00DF240B" w:rsidP="00DF240B">
      <w:pPr>
        <w:pStyle w:val="a7"/>
        <w:numPr>
          <w:ilvl w:val="0"/>
          <w:numId w:val="3"/>
        </w:numPr>
      </w:pPr>
      <w:r>
        <w:t>Качели</w:t>
      </w:r>
      <w:r w:rsidR="000A4A40">
        <w:t>;</w:t>
      </w:r>
    </w:p>
    <w:p w:rsidR="00DF240B" w:rsidRDefault="00DF240B" w:rsidP="00DF240B">
      <w:pPr>
        <w:pStyle w:val="a7"/>
        <w:numPr>
          <w:ilvl w:val="0"/>
          <w:numId w:val="3"/>
        </w:numPr>
      </w:pPr>
      <w:r>
        <w:t>Четыре</w:t>
      </w:r>
      <w:r w:rsidR="000A4A40">
        <w:t>;</w:t>
      </w:r>
    </w:p>
    <w:p w:rsidR="00DF240B" w:rsidRDefault="00DF240B" w:rsidP="00DF240B">
      <w:pPr>
        <w:pStyle w:val="a7"/>
        <w:numPr>
          <w:ilvl w:val="0"/>
          <w:numId w:val="3"/>
        </w:numPr>
      </w:pPr>
      <w:r>
        <w:t>Солнце</w:t>
      </w:r>
      <w:r w:rsidR="000A4A40">
        <w:t>;</w:t>
      </w:r>
    </w:p>
    <w:p w:rsidR="00DF240B" w:rsidRDefault="00DF240B" w:rsidP="00DF240B">
      <w:pPr>
        <w:pStyle w:val="a7"/>
        <w:numPr>
          <w:ilvl w:val="0"/>
          <w:numId w:val="3"/>
        </w:numPr>
      </w:pPr>
      <w:r>
        <w:t>Катет</w:t>
      </w:r>
      <w:r w:rsidR="000A4A40">
        <w:t>;</w:t>
      </w:r>
    </w:p>
    <w:p w:rsidR="00DF240B" w:rsidRDefault="00DF240B" w:rsidP="00DF240B">
      <w:pPr>
        <w:pStyle w:val="a7"/>
        <w:numPr>
          <w:ilvl w:val="0"/>
          <w:numId w:val="3"/>
        </w:numPr>
      </w:pPr>
      <w:r>
        <w:t>Вместе</w:t>
      </w:r>
      <w:r w:rsidR="000A4A40">
        <w:t>;</w:t>
      </w:r>
    </w:p>
    <w:p w:rsidR="00DF240B" w:rsidRDefault="00DF240B" w:rsidP="00DF240B">
      <w:pPr>
        <w:pStyle w:val="a7"/>
        <w:numPr>
          <w:ilvl w:val="0"/>
          <w:numId w:val="3"/>
        </w:numPr>
      </w:pPr>
      <w:r>
        <w:t>Шляпа</w:t>
      </w:r>
      <w:r w:rsidR="000A4A40">
        <w:t>;</w:t>
      </w:r>
    </w:p>
    <w:p w:rsidR="00DF240B" w:rsidRDefault="00DF240B" w:rsidP="00DF240B">
      <w:pPr>
        <w:pStyle w:val="a7"/>
        <w:numPr>
          <w:ilvl w:val="0"/>
          <w:numId w:val="3"/>
        </w:numPr>
      </w:pPr>
      <w:r>
        <w:t>Облака</w:t>
      </w:r>
      <w:r w:rsidR="000A4A40">
        <w:t>;</w:t>
      </w:r>
    </w:p>
    <w:p w:rsidR="00DF240B" w:rsidRDefault="00DF240B" w:rsidP="00DF240B">
      <w:pPr>
        <w:pStyle w:val="a7"/>
        <w:numPr>
          <w:ilvl w:val="0"/>
          <w:numId w:val="3"/>
        </w:numPr>
      </w:pPr>
      <w:r>
        <w:t>Море</w:t>
      </w:r>
      <w:r w:rsidR="000A4A40">
        <w:t>.</w:t>
      </w:r>
    </w:p>
    <w:p w:rsidR="000A4A40" w:rsidRPr="000A4A40" w:rsidRDefault="000A4A40" w:rsidP="000A4A40">
      <w:pPr>
        <w:rPr>
          <w:b/>
        </w:rPr>
      </w:pPr>
      <w:r w:rsidRPr="000A4A40">
        <w:rPr>
          <w:b/>
        </w:rPr>
        <w:t>Станция 5. «Шифровальная»</w:t>
      </w:r>
    </w:p>
    <w:p w:rsidR="000A4A40" w:rsidRDefault="000A4A40" w:rsidP="000A4A40">
      <w:r>
        <w:t xml:space="preserve">С помощью шифра прочитайте строчки из стихотворения, номер обозначает букву в алфавите. Время на </w:t>
      </w:r>
      <w:proofErr w:type="spellStart"/>
      <w:r>
        <w:t>рас</w:t>
      </w:r>
      <w:r>
        <w:t>кодировку</w:t>
      </w:r>
      <w:proofErr w:type="spellEnd"/>
      <w:r>
        <w:t xml:space="preserve"> – 5 минут, за каждое правильно составленное слово – 1 балл.</w:t>
      </w:r>
    </w:p>
    <w:p w:rsidR="000A4A40" w:rsidRDefault="000A4A40" w:rsidP="000A4A40">
      <w:r>
        <w:t>6,18,12,9   11,17,9,11,14,6,19   17,1,19,29   18,3,32,19,1,32,33</w:t>
      </w:r>
    </w:p>
    <w:p w:rsidR="000A4A40" w:rsidRDefault="000A4A40" w:rsidP="000A4A40">
      <w:r>
        <w:t>37,11,9,14,29   19,28   17,20,18,29,34   7,9,3,9   3   17,1,31,36,</w:t>
      </w:r>
      <w:r w:rsidR="00925A59">
        <w:t>38</w:t>
      </w:r>
    </w:p>
    <w:p w:rsidR="00925A59" w:rsidRDefault="00925A59" w:rsidP="000A4A40">
      <w:r>
        <w:t>32   18,11,1,7,20,33   37,14,6   14,1,5,15   17,1,32,34</w:t>
      </w:r>
    </w:p>
    <w:p w:rsidR="00925A59" w:rsidRDefault="00925A59" w:rsidP="000A4A40">
      <w:r>
        <w:t>5,1,10,19,6   17,15,5,9,14,20   13,15,31,38,35</w:t>
      </w:r>
    </w:p>
    <w:tbl>
      <w:tblPr>
        <w:tblStyle w:val="a8"/>
        <w:tblW w:w="0" w:type="auto"/>
        <w:tblLook w:val="04A0" w:firstRow="1" w:lastRow="0" w:firstColumn="1" w:lastColumn="0" w:noHBand="0" w:noVBand="1"/>
      </w:tblPr>
      <w:tblGrid>
        <w:gridCol w:w="603"/>
        <w:gridCol w:w="602"/>
        <w:gridCol w:w="601"/>
        <w:gridCol w:w="600"/>
        <w:gridCol w:w="601"/>
        <w:gridCol w:w="601"/>
        <w:gridCol w:w="602"/>
        <w:gridCol w:w="602"/>
        <w:gridCol w:w="602"/>
        <w:gridCol w:w="602"/>
        <w:gridCol w:w="602"/>
        <w:gridCol w:w="602"/>
        <w:gridCol w:w="602"/>
        <w:gridCol w:w="602"/>
        <w:gridCol w:w="602"/>
        <w:gridCol w:w="602"/>
      </w:tblGrid>
      <w:tr w:rsidR="000A4A40" w:rsidTr="000A4A40">
        <w:tc>
          <w:tcPr>
            <w:tcW w:w="603" w:type="dxa"/>
          </w:tcPr>
          <w:p w:rsidR="000A4A40" w:rsidRPr="000A4A40" w:rsidRDefault="000A4A40" w:rsidP="000A4A40">
            <w:pPr>
              <w:ind w:firstLine="0"/>
              <w:jc w:val="center"/>
              <w:rPr>
                <w:b/>
              </w:rPr>
            </w:pPr>
            <w:r w:rsidRPr="000A4A40">
              <w:rPr>
                <w:b/>
              </w:rPr>
              <w:t>А</w:t>
            </w:r>
          </w:p>
        </w:tc>
        <w:tc>
          <w:tcPr>
            <w:tcW w:w="602" w:type="dxa"/>
          </w:tcPr>
          <w:p w:rsidR="000A4A40" w:rsidRPr="000A4A40" w:rsidRDefault="000A4A40" w:rsidP="000A4A40">
            <w:pPr>
              <w:ind w:firstLine="0"/>
              <w:jc w:val="center"/>
              <w:rPr>
                <w:b/>
              </w:rPr>
            </w:pPr>
            <w:r w:rsidRPr="000A4A40">
              <w:rPr>
                <w:b/>
              </w:rPr>
              <w:t>Б</w:t>
            </w:r>
          </w:p>
        </w:tc>
        <w:tc>
          <w:tcPr>
            <w:tcW w:w="601" w:type="dxa"/>
          </w:tcPr>
          <w:p w:rsidR="000A4A40" w:rsidRPr="000A4A40" w:rsidRDefault="000A4A40" w:rsidP="000A4A40">
            <w:pPr>
              <w:ind w:firstLine="0"/>
              <w:jc w:val="center"/>
              <w:rPr>
                <w:b/>
              </w:rPr>
            </w:pPr>
            <w:r w:rsidRPr="000A4A40">
              <w:rPr>
                <w:b/>
              </w:rPr>
              <w:t>В</w:t>
            </w:r>
          </w:p>
        </w:tc>
        <w:tc>
          <w:tcPr>
            <w:tcW w:w="600" w:type="dxa"/>
          </w:tcPr>
          <w:p w:rsidR="000A4A40" w:rsidRPr="000A4A40" w:rsidRDefault="000A4A40" w:rsidP="000A4A40">
            <w:pPr>
              <w:ind w:firstLine="0"/>
              <w:jc w:val="center"/>
              <w:rPr>
                <w:b/>
              </w:rPr>
            </w:pPr>
            <w:r w:rsidRPr="000A4A40">
              <w:rPr>
                <w:b/>
              </w:rPr>
              <w:t>Г</w:t>
            </w:r>
          </w:p>
        </w:tc>
        <w:tc>
          <w:tcPr>
            <w:tcW w:w="601" w:type="dxa"/>
          </w:tcPr>
          <w:p w:rsidR="000A4A40" w:rsidRPr="000A4A40" w:rsidRDefault="000A4A40" w:rsidP="000A4A40">
            <w:pPr>
              <w:ind w:firstLine="0"/>
              <w:jc w:val="center"/>
              <w:rPr>
                <w:b/>
              </w:rPr>
            </w:pPr>
            <w:r w:rsidRPr="000A4A40">
              <w:rPr>
                <w:b/>
              </w:rPr>
              <w:t>Д</w:t>
            </w:r>
          </w:p>
        </w:tc>
        <w:tc>
          <w:tcPr>
            <w:tcW w:w="601" w:type="dxa"/>
          </w:tcPr>
          <w:p w:rsidR="000A4A40" w:rsidRPr="000A4A40" w:rsidRDefault="000A4A40" w:rsidP="000A4A40">
            <w:pPr>
              <w:ind w:firstLine="0"/>
              <w:jc w:val="center"/>
              <w:rPr>
                <w:b/>
              </w:rPr>
            </w:pPr>
            <w:r w:rsidRPr="000A4A40">
              <w:rPr>
                <w:b/>
              </w:rPr>
              <w:t>Е</w:t>
            </w:r>
          </w:p>
        </w:tc>
        <w:tc>
          <w:tcPr>
            <w:tcW w:w="602" w:type="dxa"/>
          </w:tcPr>
          <w:p w:rsidR="000A4A40" w:rsidRPr="000A4A40" w:rsidRDefault="000A4A40" w:rsidP="000A4A40">
            <w:pPr>
              <w:ind w:firstLine="0"/>
              <w:jc w:val="center"/>
              <w:rPr>
                <w:b/>
              </w:rPr>
            </w:pPr>
            <w:r w:rsidRPr="000A4A40">
              <w:rPr>
                <w:b/>
              </w:rPr>
              <w:t>Ж</w:t>
            </w:r>
          </w:p>
        </w:tc>
        <w:tc>
          <w:tcPr>
            <w:tcW w:w="602" w:type="dxa"/>
          </w:tcPr>
          <w:p w:rsidR="000A4A40" w:rsidRPr="000A4A40" w:rsidRDefault="000A4A40" w:rsidP="000A4A40">
            <w:pPr>
              <w:ind w:firstLine="0"/>
              <w:jc w:val="center"/>
              <w:rPr>
                <w:b/>
              </w:rPr>
            </w:pPr>
            <w:r w:rsidRPr="000A4A40">
              <w:rPr>
                <w:b/>
              </w:rPr>
              <w:t>З</w:t>
            </w:r>
          </w:p>
        </w:tc>
        <w:tc>
          <w:tcPr>
            <w:tcW w:w="602" w:type="dxa"/>
          </w:tcPr>
          <w:p w:rsidR="000A4A40" w:rsidRPr="000A4A40" w:rsidRDefault="000A4A40" w:rsidP="000A4A40">
            <w:pPr>
              <w:ind w:firstLine="0"/>
              <w:jc w:val="center"/>
              <w:rPr>
                <w:b/>
              </w:rPr>
            </w:pPr>
            <w:r w:rsidRPr="000A4A40">
              <w:rPr>
                <w:b/>
              </w:rPr>
              <w:t>И</w:t>
            </w:r>
          </w:p>
        </w:tc>
        <w:tc>
          <w:tcPr>
            <w:tcW w:w="602" w:type="dxa"/>
          </w:tcPr>
          <w:p w:rsidR="000A4A40" w:rsidRPr="000A4A40" w:rsidRDefault="000A4A40" w:rsidP="000A4A40">
            <w:pPr>
              <w:ind w:firstLine="0"/>
              <w:jc w:val="center"/>
              <w:rPr>
                <w:b/>
              </w:rPr>
            </w:pPr>
            <w:r w:rsidRPr="000A4A40">
              <w:rPr>
                <w:b/>
              </w:rPr>
              <w:t>Й</w:t>
            </w:r>
          </w:p>
        </w:tc>
        <w:tc>
          <w:tcPr>
            <w:tcW w:w="602" w:type="dxa"/>
          </w:tcPr>
          <w:p w:rsidR="000A4A40" w:rsidRPr="000A4A40" w:rsidRDefault="000A4A40" w:rsidP="000A4A40">
            <w:pPr>
              <w:ind w:firstLine="0"/>
              <w:jc w:val="center"/>
              <w:rPr>
                <w:b/>
              </w:rPr>
            </w:pPr>
            <w:r w:rsidRPr="000A4A40">
              <w:rPr>
                <w:b/>
              </w:rPr>
              <w:t>К</w:t>
            </w:r>
          </w:p>
        </w:tc>
        <w:tc>
          <w:tcPr>
            <w:tcW w:w="602" w:type="dxa"/>
          </w:tcPr>
          <w:p w:rsidR="000A4A40" w:rsidRPr="000A4A40" w:rsidRDefault="000A4A40" w:rsidP="000A4A40">
            <w:pPr>
              <w:ind w:firstLine="0"/>
              <w:jc w:val="center"/>
              <w:rPr>
                <w:b/>
              </w:rPr>
            </w:pPr>
            <w:r w:rsidRPr="000A4A40">
              <w:rPr>
                <w:b/>
              </w:rPr>
              <w:t>Л</w:t>
            </w:r>
          </w:p>
        </w:tc>
        <w:tc>
          <w:tcPr>
            <w:tcW w:w="602" w:type="dxa"/>
          </w:tcPr>
          <w:p w:rsidR="000A4A40" w:rsidRPr="000A4A40" w:rsidRDefault="000A4A40" w:rsidP="000A4A40">
            <w:pPr>
              <w:ind w:firstLine="0"/>
              <w:jc w:val="center"/>
              <w:rPr>
                <w:b/>
              </w:rPr>
            </w:pPr>
            <w:r w:rsidRPr="000A4A40">
              <w:rPr>
                <w:b/>
              </w:rPr>
              <w:t>М</w:t>
            </w:r>
          </w:p>
        </w:tc>
        <w:tc>
          <w:tcPr>
            <w:tcW w:w="602" w:type="dxa"/>
          </w:tcPr>
          <w:p w:rsidR="000A4A40" w:rsidRPr="000A4A40" w:rsidRDefault="000A4A40" w:rsidP="000A4A40">
            <w:pPr>
              <w:ind w:firstLine="0"/>
              <w:jc w:val="center"/>
              <w:rPr>
                <w:b/>
              </w:rPr>
            </w:pPr>
            <w:r w:rsidRPr="000A4A40">
              <w:rPr>
                <w:b/>
              </w:rPr>
              <w:t>Н</w:t>
            </w:r>
          </w:p>
        </w:tc>
        <w:tc>
          <w:tcPr>
            <w:tcW w:w="602" w:type="dxa"/>
          </w:tcPr>
          <w:p w:rsidR="000A4A40" w:rsidRPr="000A4A40" w:rsidRDefault="000A4A40" w:rsidP="000A4A40">
            <w:pPr>
              <w:ind w:firstLine="0"/>
              <w:jc w:val="center"/>
              <w:rPr>
                <w:b/>
              </w:rPr>
            </w:pPr>
            <w:r w:rsidRPr="000A4A40">
              <w:rPr>
                <w:b/>
              </w:rPr>
              <w:t>О</w:t>
            </w:r>
          </w:p>
        </w:tc>
        <w:tc>
          <w:tcPr>
            <w:tcW w:w="602" w:type="dxa"/>
          </w:tcPr>
          <w:p w:rsidR="000A4A40" w:rsidRPr="000A4A40" w:rsidRDefault="000A4A40" w:rsidP="000A4A40">
            <w:pPr>
              <w:ind w:firstLine="0"/>
              <w:jc w:val="center"/>
              <w:rPr>
                <w:b/>
              </w:rPr>
            </w:pPr>
            <w:r w:rsidRPr="000A4A40">
              <w:rPr>
                <w:b/>
              </w:rPr>
              <w:t>П</w:t>
            </w:r>
          </w:p>
        </w:tc>
      </w:tr>
      <w:tr w:rsidR="000A4A40" w:rsidTr="000A4A40">
        <w:tc>
          <w:tcPr>
            <w:tcW w:w="603" w:type="dxa"/>
          </w:tcPr>
          <w:p w:rsidR="000A4A40" w:rsidRPr="000A4A40" w:rsidRDefault="000A4A40" w:rsidP="000A4A40">
            <w:pPr>
              <w:ind w:firstLine="0"/>
              <w:jc w:val="center"/>
              <w:rPr>
                <w:b/>
              </w:rPr>
            </w:pPr>
            <w:r w:rsidRPr="000A4A40">
              <w:rPr>
                <w:b/>
              </w:rPr>
              <w:t>1</w:t>
            </w:r>
          </w:p>
        </w:tc>
        <w:tc>
          <w:tcPr>
            <w:tcW w:w="602" w:type="dxa"/>
          </w:tcPr>
          <w:p w:rsidR="000A4A40" w:rsidRPr="000A4A40" w:rsidRDefault="000A4A40" w:rsidP="000A4A40">
            <w:pPr>
              <w:ind w:firstLine="0"/>
              <w:jc w:val="center"/>
              <w:rPr>
                <w:b/>
              </w:rPr>
            </w:pPr>
            <w:r w:rsidRPr="000A4A40">
              <w:rPr>
                <w:b/>
              </w:rPr>
              <w:t>2</w:t>
            </w:r>
          </w:p>
        </w:tc>
        <w:tc>
          <w:tcPr>
            <w:tcW w:w="601" w:type="dxa"/>
          </w:tcPr>
          <w:p w:rsidR="000A4A40" w:rsidRPr="000A4A40" w:rsidRDefault="000A4A40" w:rsidP="000A4A40">
            <w:pPr>
              <w:ind w:firstLine="0"/>
              <w:jc w:val="center"/>
              <w:rPr>
                <w:b/>
              </w:rPr>
            </w:pPr>
            <w:r w:rsidRPr="000A4A40">
              <w:rPr>
                <w:b/>
              </w:rPr>
              <w:t>3</w:t>
            </w:r>
          </w:p>
        </w:tc>
        <w:tc>
          <w:tcPr>
            <w:tcW w:w="600" w:type="dxa"/>
          </w:tcPr>
          <w:p w:rsidR="000A4A40" w:rsidRPr="000A4A40" w:rsidRDefault="000A4A40" w:rsidP="000A4A40">
            <w:pPr>
              <w:ind w:firstLine="0"/>
              <w:jc w:val="center"/>
              <w:rPr>
                <w:b/>
              </w:rPr>
            </w:pPr>
            <w:r w:rsidRPr="000A4A40">
              <w:rPr>
                <w:b/>
              </w:rPr>
              <w:t>4</w:t>
            </w:r>
          </w:p>
        </w:tc>
        <w:tc>
          <w:tcPr>
            <w:tcW w:w="601" w:type="dxa"/>
          </w:tcPr>
          <w:p w:rsidR="000A4A40" w:rsidRPr="000A4A40" w:rsidRDefault="000A4A40" w:rsidP="000A4A40">
            <w:pPr>
              <w:ind w:firstLine="0"/>
              <w:jc w:val="center"/>
              <w:rPr>
                <w:b/>
              </w:rPr>
            </w:pPr>
            <w:r w:rsidRPr="000A4A40">
              <w:rPr>
                <w:b/>
              </w:rPr>
              <w:t>5</w:t>
            </w:r>
          </w:p>
        </w:tc>
        <w:tc>
          <w:tcPr>
            <w:tcW w:w="601" w:type="dxa"/>
          </w:tcPr>
          <w:p w:rsidR="000A4A40" w:rsidRPr="000A4A40" w:rsidRDefault="000A4A40" w:rsidP="000A4A40">
            <w:pPr>
              <w:ind w:firstLine="0"/>
              <w:jc w:val="center"/>
              <w:rPr>
                <w:b/>
              </w:rPr>
            </w:pPr>
            <w:r w:rsidRPr="000A4A40">
              <w:rPr>
                <w:b/>
              </w:rPr>
              <w:t>6</w:t>
            </w:r>
          </w:p>
        </w:tc>
        <w:tc>
          <w:tcPr>
            <w:tcW w:w="602" w:type="dxa"/>
          </w:tcPr>
          <w:p w:rsidR="000A4A40" w:rsidRPr="000A4A40" w:rsidRDefault="000A4A40" w:rsidP="000A4A40">
            <w:pPr>
              <w:ind w:firstLine="0"/>
              <w:jc w:val="center"/>
              <w:rPr>
                <w:b/>
              </w:rPr>
            </w:pPr>
            <w:r w:rsidRPr="000A4A40">
              <w:rPr>
                <w:b/>
              </w:rPr>
              <w:t>7</w:t>
            </w:r>
          </w:p>
        </w:tc>
        <w:tc>
          <w:tcPr>
            <w:tcW w:w="602" w:type="dxa"/>
          </w:tcPr>
          <w:p w:rsidR="000A4A40" w:rsidRPr="000A4A40" w:rsidRDefault="000A4A40" w:rsidP="000A4A40">
            <w:pPr>
              <w:ind w:firstLine="0"/>
              <w:jc w:val="center"/>
              <w:rPr>
                <w:b/>
              </w:rPr>
            </w:pPr>
            <w:r w:rsidRPr="000A4A40">
              <w:rPr>
                <w:b/>
              </w:rPr>
              <w:t>8</w:t>
            </w:r>
          </w:p>
        </w:tc>
        <w:tc>
          <w:tcPr>
            <w:tcW w:w="602" w:type="dxa"/>
          </w:tcPr>
          <w:p w:rsidR="000A4A40" w:rsidRPr="000A4A40" w:rsidRDefault="000A4A40" w:rsidP="000A4A40">
            <w:pPr>
              <w:ind w:firstLine="0"/>
              <w:jc w:val="center"/>
              <w:rPr>
                <w:b/>
              </w:rPr>
            </w:pPr>
            <w:r w:rsidRPr="000A4A40">
              <w:rPr>
                <w:b/>
              </w:rPr>
              <w:t>9</w:t>
            </w:r>
          </w:p>
        </w:tc>
        <w:tc>
          <w:tcPr>
            <w:tcW w:w="602" w:type="dxa"/>
          </w:tcPr>
          <w:p w:rsidR="000A4A40" w:rsidRPr="000A4A40" w:rsidRDefault="000A4A40" w:rsidP="000A4A40">
            <w:pPr>
              <w:ind w:firstLine="0"/>
              <w:jc w:val="center"/>
              <w:rPr>
                <w:b/>
              </w:rPr>
            </w:pPr>
            <w:r w:rsidRPr="000A4A40">
              <w:rPr>
                <w:b/>
              </w:rPr>
              <w:t>10</w:t>
            </w:r>
          </w:p>
        </w:tc>
        <w:tc>
          <w:tcPr>
            <w:tcW w:w="602" w:type="dxa"/>
          </w:tcPr>
          <w:p w:rsidR="000A4A40" w:rsidRPr="000A4A40" w:rsidRDefault="000A4A40" w:rsidP="000A4A40">
            <w:pPr>
              <w:ind w:firstLine="0"/>
              <w:jc w:val="center"/>
              <w:rPr>
                <w:b/>
              </w:rPr>
            </w:pPr>
            <w:r w:rsidRPr="000A4A40">
              <w:rPr>
                <w:b/>
              </w:rPr>
              <w:t>11</w:t>
            </w:r>
          </w:p>
        </w:tc>
        <w:tc>
          <w:tcPr>
            <w:tcW w:w="602" w:type="dxa"/>
          </w:tcPr>
          <w:p w:rsidR="000A4A40" w:rsidRPr="000A4A40" w:rsidRDefault="000A4A40" w:rsidP="000A4A40">
            <w:pPr>
              <w:ind w:firstLine="0"/>
              <w:jc w:val="center"/>
              <w:rPr>
                <w:b/>
              </w:rPr>
            </w:pPr>
            <w:r w:rsidRPr="000A4A40">
              <w:rPr>
                <w:b/>
              </w:rPr>
              <w:t>12</w:t>
            </w:r>
          </w:p>
        </w:tc>
        <w:tc>
          <w:tcPr>
            <w:tcW w:w="602" w:type="dxa"/>
          </w:tcPr>
          <w:p w:rsidR="000A4A40" w:rsidRPr="000A4A40" w:rsidRDefault="000A4A40" w:rsidP="000A4A40">
            <w:pPr>
              <w:ind w:firstLine="0"/>
              <w:jc w:val="center"/>
              <w:rPr>
                <w:b/>
              </w:rPr>
            </w:pPr>
            <w:r w:rsidRPr="000A4A40">
              <w:rPr>
                <w:b/>
              </w:rPr>
              <w:t>13</w:t>
            </w:r>
          </w:p>
        </w:tc>
        <w:tc>
          <w:tcPr>
            <w:tcW w:w="602" w:type="dxa"/>
          </w:tcPr>
          <w:p w:rsidR="000A4A40" w:rsidRPr="000A4A40" w:rsidRDefault="000A4A40" w:rsidP="000A4A40">
            <w:pPr>
              <w:ind w:firstLine="0"/>
              <w:jc w:val="center"/>
              <w:rPr>
                <w:b/>
              </w:rPr>
            </w:pPr>
            <w:r w:rsidRPr="000A4A40">
              <w:rPr>
                <w:b/>
              </w:rPr>
              <w:t>14</w:t>
            </w:r>
          </w:p>
        </w:tc>
        <w:tc>
          <w:tcPr>
            <w:tcW w:w="602" w:type="dxa"/>
          </w:tcPr>
          <w:p w:rsidR="000A4A40" w:rsidRPr="000A4A40" w:rsidRDefault="000A4A40" w:rsidP="000A4A40">
            <w:pPr>
              <w:ind w:firstLine="0"/>
              <w:jc w:val="center"/>
              <w:rPr>
                <w:b/>
              </w:rPr>
            </w:pPr>
            <w:r w:rsidRPr="000A4A40">
              <w:rPr>
                <w:b/>
              </w:rPr>
              <w:t>15</w:t>
            </w:r>
          </w:p>
        </w:tc>
        <w:tc>
          <w:tcPr>
            <w:tcW w:w="602" w:type="dxa"/>
          </w:tcPr>
          <w:p w:rsidR="000A4A40" w:rsidRPr="000A4A40" w:rsidRDefault="000A4A40" w:rsidP="000A4A40">
            <w:pPr>
              <w:ind w:firstLine="0"/>
              <w:jc w:val="center"/>
              <w:rPr>
                <w:b/>
              </w:rPr>
            </w:pPr>
            <w:r w:rsidRPr="000A4A40">
              <w:rPr>
                <w:b/>
              </w:rPr>
              <w:t>16</w:t>
            </w:r>
          </w:p>
        </w:tc>
      </w:tr>
      <w:tr w:rsidR="000A4A40" w:rsidTr="000A4A40">
        <w:tc>
          <w:tcPr>
            <w:tcW w:w="603" w:type="dxa"/>
          </w:tcPr>
          <w:p w:rsidR="000A4A40" w:rsidRPr="000A4A40" w:rsidRDefault="000A4A40" w:rsidP="000A4A40">
            <w:pPr>
              <w:ind w:firstLine="0"/>
              <w:jc w:val="center"/>
              <w:rPr>
                <w:b/>
              </w:rPr>
            </w:pPr>
            <w:r w:rsidRPr="000A4A40">
              <w:rPr>
                <w:b/>
              </w:rPr>
              <w:t>Р</w:t>
            </w:r>
          </w:p>
        </w:tc>
        <w:tc>
          <w:tcPr>
            <w:tcW w:w="602" w:type="dxa"/>
          </w:tcPr>
          <w:p w:rsidR="000A4A40" w:rsidRPr="000A4A40" w:rsidRDefault="000A4A40" w:rsidP="000A4A40">
            <w:pPr>
              <w:ind w:firstLine="0"/>
              <w:jc w:val="center"/>
              <w:rPr>
                <w:b/>
              </w:rPr>
            </w:pPr>
            <w:r w:rsidRPr="000A4A40">
              <w:rPr>
                <w:b/>
              </w:rPr>
              <w:t>С</w:t>
            </w:r>
          </w:p>
        </w:tc>
        <w:tc>
          <w:tcPr>
            <w:tcW w:w="601" w:type="dxa"/>
          </w:tcPr>
          <w:p w:rsidR="000A4A40" w:rsidRPr="000A4A40" w:rsidRDefault="000A4A40" w:rsidP="000A4A40">
            <w:pPr>
              <w:ind w:firstLine="0"/>
              <w:jc w:val="center"/>
              <w:rPr>
                <w:b/>
              </w:rPr>
            </w:pPr>
            <w:r w:rsidRPr="000A4A40">
              <w:rPr>
                <w:b/>
              </w:rPr>
              <w:t>Т</w:t>
            </w:r>
          </w:p>
        </w:tc>
        <w:tc>
          <w:tcPr>
            <w:tcW w:w="600" w:type="dxa"/>
          </w:tcPr>
          <w:p w:rsidR="000A4A40" w:rsidRPr="000A4A40" w:rsidRDefault="000A4A40" w:rsidP="000A4A40">
            <w:pPr>
              <w:ind w:firstLine="0"/>
              <w:jc w:val="center"/>
              <w:rPr>
                <w:b/>
              </w:rPr>
            </w:pPr>
            <w:r w:rsidRPr="000A4A40">
              <w:rPr>
                <w:b/>
              </w:rPr>
              <w:t>У</w:t>
            </w:r>
          </w:p>
        </w:tc>
        <w:tc>
          <w:tcPr>
            <w:tcW w:w="601" w:type="dxa"/>
          </w:tcPr>
          <w:p w:rsidR="000A4A40" w:rsidRPr="000A4A40" w:rsidRDefault="000A4A40" w:rsidP="000A4A40">
            <w:pPr>
              <w:ind w:firstLine="0"/>
              <w:jc w:val="center"/>
              <w:rPr>
                <w:b/>
              </w:rPr>
            </w:pPr>
            <w:r w:rsidRPr="000A4A40">
              <w:rPr>
                <w:b/>
              </w:rPr>
              <w:t>Ф</w:t>
            </w:r>
          </w:p>
        </w:tc>
        <w:tc>
          <w:tcPr>
            <w:tcW w:w="601" w:type="dxa"/>
          </w:tcPr>
          <w:p w:rsidR="000A4A40" w:rsidRPr="000A4A40" w:rsidRDefault="000A4A40" w:rsidP="000A4A40">
            <w:pPr>
              <w:ind w:firstLine="0"/>
              <w:jc w:val="center"/>
              <w:rPr>
                <w:b/>
              </w:rPr>
            </w:pPr>
            <w:r w:rsidRPr="000A4A40">
              <w:rPr>
                <w:b/>
              </w:rPr>
              <w:t>Х</w:t>
            </w:r>
          </w:p>
        </w:tc>
        <w:tc>
          <w:tcPr>
            <w:tcW w:w="602" w:type="dxa"/>
          </w:tcPr>
          <w:p w:rsidR="000A4A40" w:rsidRPr="000A4A40" w:rsidRDefault="000A4A40" w:rsidP="000A4A40">
            <w:pPr>
              <w:ind w:firstLine="0"/>
              <w:jc w:val="center"/>
              <w:rPr>
                <w:b/>
              </w:rPr>
            </w:pPr>
            <w:r w:rsidRPr="000A4A40">
              <w:rPr>
                <w:b/>
              </w:rPr>
              <w:t>Ц</w:t>
            </w:r>
          </w:p>
        </w:tc>
        <w:tc>
          <w:tcPr>
            <w:tcW w:w="602" w:type="dxa"/>
          </w:tcPr>
          <w:p w:rsidR="000A4A40" w:rsidRPr="000A4A40" w:rsidRDefault="000A4A40" w:rsidP="000A4A40">
            <w:pPr>
              <w:ind w:firstLine="0"/>
              <w:jc w:val="center"/>
              <w:rPr>
                <w:b/>
              </w:rPr>
            </w:pPr>
            <w:r w:rsidRPr="000A4A40">
              <w:rPr>
                <w:b/>
              </w:rPr>
              <w:t>Ч</w:t>
            </w:r>
          </w:p>
        </w:tc>
        <w:tc>
          <w:tcPr>
            <w:tcW w:w="602" w:type="dxa"/>
          </w:tcPr>
          <w:p w:rsidR="000A4A40" w:rsidRPr="000A4A40" w:rsidRDefault="000A4A40" w:rsidP="000A4A40">
            <w:pPr>
              <w:ind w:firstLine="0"/>
              <w:jc w:val="center"/>
              <w:rPr>
                <w:b/>
              </w:rPr>
            </w:pPr>
            <w:r w:rsidRPr="000A4A40">
              <w:rPr>
                <w:b/>
              </w:rPr>
              <w:t>Ш</w:t>
            </w:r>
          </w:p>
        </w:tc>
        <w:tc>
          <w:tcPr>
            <w:tcW w:w="602" w:type="dxa"/>
          </w:tcPr>
          <w:p w:rsidR="000A4A40" w:rsidRPr="000A4A40" w:rsidRDefault="000A4A40" w:rsidP="000A4A40">
            <w:pPr>
              <w:ind w:firstLine="0"/>
              <w:jc w:val="center"/>
              <w:rPr>
                <w:b/>
              </w:rPr>
            </w:pPr>
            <w:r w:rsidRPr="000A4A40">
              <w:rPr>
                <w:b/>
              </w:rPr>
              <w:t>Щ</w:t>
            </w:r>
          </w:p>
        </w:tc>
        <w:tc>
          <w:tcPr>
            <w:tcW w:w="602" w:type="dxa"/>
          </w:tcPr>
          <w:p w:rsidR="000A4A40" w:rsidRPr="000A4A40" w:rsidRDefault="000A4A40" w:rsidP="000A4A40">
            <w:pPr>
              <w:ind w:firstLine="0"/>
              <w:jc w:val="center"/>
              <w:rPr>
                <w:b/>
              </w:rPr>
            </w:pPr>
            <w:r w:rsidRPr="000A4A40">
              <w:rPr>
                <w:b/>
              </w:rPr>
              <w:t>Ъ</w:t>
            </w:r>
          </w:p>
        </w:tc>
        <w:tc>
          <w:tcPr>
            <w:tcW w:w="602" w:type="dxa"/>
          </w:tcPr>
          <w:p w:rsidR="000A4A40" w:rsidRPr="000A4A40" w:rsidRDefault="000A4A40" w:rsidP="000A4A40">
            <w:pPr>
              <w:ind w:firstLine="0"/>
              <w:jc w:val="center"/>
              <w:rPr>
                <w:b/>
              </w:rPr>
            </w:pPr>
            <w:r w:rsidRPr="000A4A40">
              <w:rPr>
                <w:b/>
              </w:rPr>
              <w:t>Ы</w:t>
            </w:r>
          </w:p>
        </w:tc>
        <w:tc>
          <w:tcPr>
            <w:tcW w:w="602" w:type="dxa"/>
          </w:tcPr>
          <w:p w:rsidR="000A4A40" w:rsidRPr="000A4A40" w:rsidRDefault="000A4A40" w:rsidP="000A4A40">
            <w:pPr>
              <w:ind w:firstLine="0"/>
              <w:jc w:val="center"/>
              <w:rPr>
                <w:b/>
              </w:rPr>
            </w:pPr>
            <w:r w:rsidRPr="000A4A40">
              <w:rPr>
                <w:b/>
              </w:rPr>
              <w:t>Ь</w:t>
            </w:r>
          </w:p>
        </w:tc>
        <w:tc>
          <w:tcPr>
            <w:tcW w:w="602" w:type="dxa"/>
          </w:tcPr>
          <w:p w:rsidR="000A4A40" w:rsidRPr="000A4A40" w:rsidRDefault="000A4A40" w:rsidP="000A4A40">
            <w:pPr>
              <w:ind w:firstLine="0"/>
              <w:jc w:val="center"/>
              <w:rPr>
                <w:b/>
              </w:rPr>
            </w:pPr>
            <w:r w:rsidRPr="000A4A40">
              <w:rPr>
                <w:b/>
              </w:rPr>
              <w:t>Э</w:t>
            </w:r>
          </w:p>
        </w:tc>
        <w:tc>
          <w:tcPr>
            <w:tcW w:w="602" w:type="dxa"/>
          </w:tcPr>
          <w:p w:rsidR="000A4A40" w:rsidRPr="000A4A40" w:rsidRDefault="000A4A40" w:rsidP="000A4A40">
            <w:pPr>
              <w:ind w:firstLine="0"/>
              <w:jc w:val="center"/>
              <w:rPr>
                <w:b/>
              </w:rPr>
            </w:pPr>
            <w:r w:rsidRPr="000A4A40">
              <w:rPr>
                <w:b/>
              </w:rPr>
              <w:t>Ю</w:t>
            </w:r>
          </w:p>
        </w:tc>
        <w:tc>
          <w:tcPr>
            <w:tcW w:w="602" w:type="dxa"/>
          </w:tcPr>
          <w:p w:rsidR="000A4A40" w:rsidRPr="000A4A40" w:rsidRDefault="000A4A40" w:rsidP="000A4A40">
            <w:pPr>
              <w:ind w:firstLine="0"/>
              <w:jc w:val="center"/>
              <w:rPr>
                <w:b/>
              </w:rPr>
            </w:pPr>
            <w:r w:rsidRPr="000A4A40">
              <w:rPr>
                <w:b/>
              </w:rPr>
              <w:t>Я</w:t>
            </w:r>
          </w:p>
        </w:tc>
      </w:tr>
      <w:tr w:rsidR="000A4A40" w:rsidTr="000A4A40">
        <w:tc>
          <w:tcPr>
            <w:tcW w:w="603" w:type="dxa"/>
          </w:tcPr>
          <w:p w:rsidR="000A4A40" w:rsidRPr="000A4A40" w:rsidRDefault="000A4A40" w:rsidP="000A4A40">
            <w:pPr>
              <w:ind w:firstLine="0"/>
              <w:jc w:val="center"/>
              <w:rPr>
                <w:b/>
              </w:rPr>
            </w:pPr>
            <w:r w:rsidRPr="000A4A40">
              <w:rPr>
                <w:b/>
              </w:rPr>
              <w:t>17</w:t>
            </w:r>
          </w:p>
        </w:tc>
        <w:tc>
          <w:tcPr>
            <w:tcW w:w="602" w:type="dxa"/>
          </w:tcPr>
          <w:p w:rsidR="000A4A40" w:rsidRPr="000A4A40" w:rsidRDefault="000A4A40" w:rsidP="000A4A40">
            <w:pPr>
              <w:ind w:firstLine="0"/>
              <w:jc w:val="center"/>
              <w:rPr>
                <w:b/>
              </w:rPr>
            </w:pPr>
            <w:r w:rsidRPr="000A4A40">
              <w:rPr>
                <w:b/>
              </w:rPr>
              <w:t>18</w:t>
            </w:r>
          </w:p>
        </w:tc>
        <w:tc>
          <w:tcPr>
            <w:tcW w:w="601" w:type="dxa"/>
          </w:tcPr>
          <w:p w:rsidR="000A4A40" w:rsidRPr="000A4A40" w:rsidRDefault="000A4A40" w:rsidP="000A4A40">
            <w:pPr>
              <w:ind w:firstLine="0"/>
              <w:jc w:val="center"/>
              <w:rPr>
                <w:b/>
              </w:rPr>
            </w:pPr>
            <w:r w:rsidRPr="000A4A40">
              <w:rPr>
                <w:b/>
              </w:rPr>
              <w:t>19</w:t>
            </w:r>
          </w:p>
        </w:tc>
        <w:tc>
          <w:tcPr>
            <w:tcW w:w="600" w:type="dxa"/>
          </w:tcPr>
          <w:p w:rsidR="000A4A40" w:rsidRPr="000A4A40" w:rsidRDefault="000A4A40" w:rsidP="000A4A40">
            <w:pPr>
              <w:ind w:firstLine="0"/>
              <w:jc w:val="center"/>
              <w:rPr>
                <w:b/>
              </w:rPr>
            </w:pPr>
            <w:r w:rsidRPr="000A4A40">
              <w:rPr>
                <w:b/>
              </w:rPr>
              <w:t>20</w:t>
            </w:r>
          </w:p>
        </w:tc>
        <w:tc>
          <w:tcPr>
            <w:tcW w:w="601" w:type="dxa"/>
          </w:tcPr>
          <w:p w:rsidR="000A4A40" w:rsidRPr="000A4A40" w:rsidRDefault="000A4A40" w:rsidP="000A4A40">
            <w:pPr>
              <w:ind w:firstLine="0"/>
              <w:jc w:val="center"/>
              <w:rPr>
                <w:b/>
              </w:rPr>
            </w:pPr>
            <w:r w:rsidRPr="000A4A40">
              <w:rPr>
                <w:b/>
              </w:rPr>
              <w:t>21</w:t>
            </w:r>
          </w:p>
        </w:tc>
        <w:tc>
          <w:tcPr>
            <w:tcW w:w="601" w:type="dxa"/>
          </w:tcPr>
          <w:p w:rsidR="000A4A40" w:rsidRPr="000A4A40" w:rsidRDefault="000A4A40" w:rsidP="000A4A40">
            <w:pPr>
              <w:ind w:firstLine="0"/>
              <w:jc w:val="center"/>
              <w:rPr>
                <w:b/>
              </w:rPr>
            </w:pPr>
            <w:r w:rsidRPr="000A4A40">
              <w:rPr>
                <w:b/>
              </w:rPr>
              <w:t>22</w:t>
            </w:r>
          </w:p>
        </w:tc>
        <w:tc>
          <w:tcPr>
            <w:tcW w:w="602" w:type="dxa"/>
          </w:tcPr>
          <w:p w:rsidR="000A4A40" w:rsidRPr="000A4A40" w:rsidRDefault="000A4A40" w:rsidP="000A4A40">
            <w:pPr>
              <w:ind w:firstLine="0"/>
              <w:jc w:val="center"/>
              <w:rPr>
                <w:b/>
              </w:rPr>
            </w:pPr>
            <w:r w:rsidRPr="000A4A40">
              <w:rPr>
                <w:b/>
              </w:rPr>
              <w:t>23</w:t>
            </w:r>
          </w:p>
        </w:tc>
        <w:tc>
          <w:tcPr>
            <w:tcW w:w="602" w:type="dxa"/>
          </w:tcPr>
          <w:p w:rsidR="000A4A40" w:rsidRPr="000A4A40" w:rsidRDefault="000A4A40" w:rsidP="000A4A40">
            <w:pPr>
              <w:ind w:firstLine="0"/>
              <w:jc w:val="center"/>
              <w:rPr>
                <w:b/>
              </w:rPr>
            </w:pPr>
            <w:r w:rsidRPr="000A4A40">
              <w:rPr>
                <w:b/>
              </w:rPr>
              <w:t>24</w:t>
            </w:r>
          </w:p>
        </w:tc>
        <w:tc>
          <w:tcPr>
            <w:tcW w:w="602" w:type="dxa"/>
          </w:tcPr>
          <w:p w:rsidR="000A4A40" w:rsidRPr="000A4A40" w:rsidRDefault="000A4A40" w:rsidP="000A4A40">
            <w:pPr>
              <w:ind w:firstLine="0"/>
              <w:jc w:val="center"/>
              <w:rPr>
                <w:b/>
              </w:rPr>
            </w:pPr>
            <w:r w:rsidRPr="000A4A40">
              <w:rPr>
                <w:b/>
              </w:rPr>
              <w:t>25</w:t>
            </w:r>
          </w:p>
        </w:tc>
        <w:tc>
          <w:tcPr>
            <w:tcW w:w="602" w:type="dxa"/>
          </w:tcPr>
          <w:p w:rsidR="000A4A40" w:rsidRPr="000A4A40" w:rsidRDefault="000A4A40" w:rsidP="000A4A40">
            <w:pPr>
              <w:ind w:firstLine="0"/>
              <w:jc w:val="center"/>
              <w:rPr>
                <w:b/>
              </w:rPr>
            </w:pPr>
            <w:r w:rsidRPr="000A4A40">
              <w:rPr>
                <w:b/>
              </w:rPr>
              <w:t>26</w:t>
            </w:r>
          </w:p>
        </w:tc>
        <w:tc>
          <w:tcPr>
            <w:tcW w:w="602" w:type="dxa"/>
          </w:tcPr>
          <w:p w:rsidR="000A4A40" w:rsidRPr="000A4A40" w:rsidRDefault="000A4A40" w:rsidP="000A4A40">
            <w:pPr>
              <w:ind w:firstLine="0"/>
              <w:jc w:val="center"/>
              <w:rPr>
                <w:b/>
              </w:rPr>
            </w:pPr>
            <w:r w:rsidRPr="000A4A40">
              <w:rPr>
                <w:b/>
              </w:rPr>
              <w:t>27</w:t>
            </w:r>
          </w:p>
        </w:tc>
        <w:tc>
          <w:tcPr>
            <w:tcW w:w="602" w:type="dxa"/>
          </w:tcPr>
          <w:p w:rsidR="000A4A40" w:rsidRPr="000A4A40" w:rsidRDefault="000A4A40" w:rsidP="000A4A40">
            <w:pPr>
              <w:ind w:firstLine="0"/>
              <w:jc w:val="center"/>
              <w:rPr>
                <w:b/>
              </w:rPr>
            </w:pPr>
            <w:r w:rsidRPr="000A4A40">
              <w:rPr>
                <w:b/>
              </w:rPr>
              <w:t>28</w:t>
            </w:r>
          </w:p>
        </w:tc>
        <w:tc>
          <w:tcPr>
            <w:tcW w:w="602" w:type="dxa"/>
          </w:tcPr>
          <w:p w:rsidR="000A4A40" w:rsidRPr="000A4A40" w:rsidRDefault="000A4A40" w:rsidP="000A4A40">
            <w:pPr>
              <w:ind w:firstLine="0"/>
              <w:jc w:val="center"/>
              <w:rPr>
                <w:b/>
              </w:rPr>
            </w:pPr>
            <w:r w:rsidRPr="000A4A40">
              <w:rPr>
                <w:b/>
              </w:rPr>
              <w:t>29</w:t>
            </w:r>
          </w:p>
        </w:tc>
        <w:tc>
          <w:tcPr>
            <w:tcW w:w="602" w:type="dxa"/>
          </w:tcPr>
          <w:p w:rsidR="000A4A40" w:rsidRPr="000A4A40" w:rsidRDefault="000A4A40" w:rsidP="000A4A40">
            <w:pPr>
              <w:ind w:firstLine="0"/>
              <w:jc w:val="center"/>
              <w:rPr>
                <w:b/>
              </w:rPr>
            </w:pPr>
            <w:r w:rsidRPr="000A4A40">
              <w:rPr>
                <w:b/>
              </w:rPr>
              <w:t>30</w:t>
            </w:r>
          </w:p>
        </w:tc>
        <w:tc>
          <w:tcPr>
            <w:tcW w:w="602" w:type="dxa"/>
          </w:tcPr>
          <w:p w:rsidR="000A4A40" w:rsidRPr="000A4A40" w:rsidRDefault="000A4A40" w:rsidP="000A4A40">
            <w:pPr>
              <w:ind w:firstLine="0"/>
              <w:jc w:val="center"/>
              <w:rPr>
                <w:b/>
              </w:rPr>
            </w:pPr>
            <w:r w:rsidRPr="000A4A40">
              <w:rPr>
                <w:b/>
              </w:rPr>
              <w:t>31</w:t>
            </w:r>
          </w:p>
        </w:tc>
        <w:tc>
          <w:tcPr>
            <w:tcW w:w="602" w:type="dxa"/>
          </w:tcPr>
          <w:p w:rsidR="000A4A40" w:rsidRPr="000A4A40" w:rsidRDefault="000A4A40" w:rsidP="000A4A40">
            <w:pPr>
              <w:ind w:firstLine="0"/>
              <w:jc w:val="center"/>
              <w:rPr>
                <w:b/>
              </w:rPr>
            </w:pPr>
            <w:r w:rsidRPr="000A4A40">
              <w:rPr>
                <w:b/>
              </w:rPr>
              <w:t>32</w:t>
            </w:r>
          </w:p>
        </w:tc>
      </w:tr>
      <w:tr w:rsidR="000A4A40" w:rsidTr="00446706">
        <w:tc>
          <w:tcPr>
            <w:tcW w:w="603" w:type="dxa"/>
          </w:tcPr>
          <w:p w:rsidR="000A4A40" w:rsidRPr="000A4A40" w:rsidRDefault="000A4A40" w:rsidP="000A4A40">
            <w:pPr>
              <w:ind w:firstLine="0"/>
              <w:jc w:val="center"/>
              <w:rPr>
                <w:b/>
              </w:rPr>
            </w:pPr>
            <w:r w:rsidRPr="000A4A40">
              <w:rPr>
                <w:b/>
              </w:rPr>
              <w:t>:</w:t>
            </w:r>
          </w:p>
        </w:tc>
        <w:tc>
          <w:tcPr>
            <w:tcW w:w="602" w:type="dxa"/>
          </w:tcPr>
          <w:p w:rsidR="000A4A40" w:rsidRPr="000A4A40" w:rsidRDefault="000A4A40" w:rsidP="000A4A40">
            <w:pPr>
              <w:ind w:firstLine="0"/>
              <w:jc w:val="center"/>
              <w:rPr>
                <w:b/>
              </w:rPr>
            </w:pPr>
            <w:r w:rsidRPr="000A4A40">
              <w:rPr>
                <w:b/>
              </w:rPr>
              <w:t>,</w:t>
            </w:r>
          </w:p>
        </w:tc>
        <w:tc>
          <w:tcPr>
            <w:tcW w:w="601" w:type="dxa"/>
          </w:tcPr>
          <w:p w:rsidR="000A4A40" w:rsidRPr="000A4A40" w:rsidRDefault="000A4A40" w:rsidP="000A4A40">
            <w:pPr>
              <w:ind w:firstLine="0"/>
              <w:jc w:val="center"/>
              <w:rPr>
                <w:b/>
              </w:rPr>
            </w:pPr>
            <w:r w:rsidRPr="000A4A40">
              <w:rPr>
                <w:b/>
              </w:rPr>
              <w:t>.</w:t>
            </w:r>
          </w:p>
        </w:tc>
        <w:tc>
          <w:tcPr>
            <w:tcW w:w="600" w:type="dxa"/>
          </w:tcPr>
          <w:p w:rsidR="000A4A40" w:rsidRPr="000A4A40" w:rsidRDefault="000A4A40" w:rsidP="000A4A40">
            <w:pPr>
              <w:ind w:firstLine="0"/>
              <w:jc w:val="center"/>
              <w:rPr>
                <w:b/>
              </w:rPr>
            </w:pPr>
            <w:r w:rsidRPr="000A4A40">
              <w:rPr>
                <w:b/>
              </w:rPr>
              <w:t>!</w:t>
            </w:r>
          </w:p>
        </w:tc>
        <w:tc>
          <w:tcPr>
            <w:tcW w:w="601" w:type="dxa"/>
          </w:tcPr>
          <w:p w:rsidR="000A4A40" w:rsidRPr="000A4A40" w:rsidRDefault="000A4A40" w:rsidP="000A4A40">
            <w:pPr>
              <w:ind w:firstLine="0"/>
              <w:jc w:val="center"/>
              <w:rPr>
                <w:b/>
              </w:rPr>
            </w:pPr>
            <w:r w:rsidRPr="000A4A40">
              <w:rPr>
                <w:b/>
              </w:rPr>
              <w:t>«</w:t>
            </w:r>
          </w:p>
        </w:tc>
        <w:tc>
          <w:tcPr>
            <w:tcW w:w="601" w:type="dxa"/>
          </w:tcPr>
          <w:p w:rsidR="000A4A40" w:rsidRPr="000A4A40" w:rsidRDefault="000A4A40" w:rsidP="000A4A40">
            <w:pPr>
              <w:ind w:firstLine="0"/>
              <w:jc w:val="center"/>
              <w:rPr>
                <w:b/>
              </w:rPr>
            </w:pPr>
            <w:r w:rsidRPr="000A4A40">
              <w:rPr>
                <w:b/>
              </w:rPr>
              <w:t>»</w:t>
            </w:r>
          </w:p>
        </w:tc>
        <w:tc>
          <w:tcPr>
            <w:tcW w:w="6020" w:type="dxa"/>
            <w:gridSpan w:val="10"/>
            <w:vMerge w:val="restart"/>
          </w:tcPr>
          <w:p w:rsidR="000A4A40" w:rsidRPr="000A4A40" w:rsidRDefault="000A4A40" w:rsidP="000A4A40">
            <w:pPr>
              <w:ind w:firstLine="0"/>
              <w:jc w:val="center"/>
              <w:rPr>
                <w:b/>
              </w:rPr>
            </w:pPr>
          </w:p>
        </w:tc>
      </w:tr>
      <w:tr w:rsidR="000A4A40" w:rsidTr="00446706">
        <w:tc>
          <w:tcPr>
            <w:tcW w:w="603" w:type="dxa"/>
          </w:tcPr>
          <w:p w:rsidR="000A4A40" w:rsidRPr="000A4A40" w:rsidRDefault="000A4A40" w:rsidP="000A4A40">
            <w:pPr>
              <w:ind w:firstLine="0"/>
              <w:jc w:val="center"/>
              <w:rPr>
                <w:b/>
              </w:rPr>
            </w:pPr>
            <w:r w:rsidRPr="000A4A40">
              <w:rPr>
                <w:b/>
              </w:rPr>
              <w:t>33</w:t>
            </w:r>
          </w:p>
        </w:tc>
        <w:tc>
          <w:tcPr>
            <w:tcW w:w="602" w:type="dxa"/>
          </w:tcPr>
          <w:p w:rsidR="000A4A40" w:rsidRPr="000A4A40" w:rsidRDefault="000A4A40" w:rsidP="000A4A40">
            <w:pPr>
              <w:ind w:firstLine="0"/>
              <w:jc w:val="center"/>
              <w:rPr>
                <w:b/>
              </w:rPr>
            </w:pPr>
            <w:r w:rsidRPr="000A4A40">
              <w:rPr>
                <w:b/>
              </w:rPr>
              <w:t>34</w:t>
            </w:r>
          </w:p>
        </w:tc>
        <w:tc>
          <w:tcPr>
            <w:tcW w:w="601" w:type="dxa"/>
          </w:tcPr>
          <w:p w:rsidR="000A4A40" w:rsidRPr="000A4A40" w:rsidRDefault="000A4A40" w:rsidP="000A4A40">
            <w:pPr>
              <w:ind w:firstLine="0"/>
              <w:jc w:val="center"/>
              <w:rPr>
                <w:b/>
              </w:rPr>
            </w:pPr>
            <w:r w:rsidRPr="000A4A40">
              <w:rPr>
                <w:b/>
              </w:rPr>
              <w:t>35</w:t>
            </w:r>
          </w:p>
        </w:tc>
        <w:tc>
          <w:tcPr>
            <w:tcW w:w="600" w:type="dxa"/>
          </w:tcPr>
          <w:p w:rsidR="000A4A40" w:rsidRPr="000A4A40" w:rsidRDefault="000A4A40" w:rsidP="000A4A40">
            <w:pPr>
              <w:ind w:firstLine="0"/>
              <w:jc w:val="center"/>
              <w:rPr>
                <w:b/>
              </w:rPr>
            </w:pPr>
            <w:r w:rsidRPr="000A4A40">
              <w:rPr>
                <w:b/>
              </w:rPr>
              <w:t>36</w:t>
            </w:r>
          </w:p>
        </w:tc>
        <w:tc>
          <w:tcPr>
            <w:tcW w:w="601" w:type="dxa"/>
          </w:tcPr>
          <w:p w:rsidR="000A4A40" w:rsidRPr="000A4A40" w:rsidRDefault="000A4A40" w:rsidP="000A4A40">
            <w:pPr>
              <w:ind w:firstLine="0"/>
              <w:jc w:val="center"/>
              <w:rPr>
                <w:b/>
              </w:rPr>
            </w:pPr>
            <w:r w:rsidRPr="000A4A40">
              <w:rPr>
                <w:b/>
              </w:rPr>
              <w:t>37</w:t>
            </w:r>
          </w:p>
        </w:tc>
        <w:tc>
          <w:tcPr>
            <w:tcW w:w="601" w:type="dxa"/>
          </w:tcPr>
          <w:p w:rsidR="000A4A40" w:rsidRPr="000A4A40" w:rsidRDefault="000A4A40" w:rsidP="000A4A40">
            <w:pPr>
              <w:ind w:firstLine="0"/>
              <w:jc w:val="center"/>
              <w:rPr>
                <w:b/>
              </w:rPr>
            </w:pPr>
            <w:r w:rsidRPr="000A4A40">
              <w:rPr>
                <w:b/>
              </w:rPr>
              <w:t>38</w:t>
            </w:r>
          </w:p>
        </w:tc>
        <w:tc>
          <w:tcPr>
            <w:tcW w:w="6020" w:type="dxa"/>
            <w:gridSpan w:val="10"/>
            <w:vMerge/>
          </w:tcPr>
          <w:p w:rsidR="000A4A40" w:rsidRDefault="000A4A40" w:rsidP="000A4A40">
            <w:pPr>
              <w:ind w:firstLine="0"/>
            </w:pPr>
          </w:p>
        </w:tc>
      </w:tr>
    </w:tbl>
    <w:p w:rsidR="000A4A40" w:rsidRPr="000A4A40" w:rsidRDefault="000A4A40" w:rsidP="000A4A40">
      <w:pPr>
        <w:rPr>
          <w:b/>
        </w:rPr>
      </w:pPr>
      <w:r w:rsidRPr="000A4A40">
        <w:rPr>
          <w:b/>
        </w:rPr>
        <w:t>Ответ.</w:t>
      </w:r>
    </w:p>
    <w:p w:rsidR="000A4A40" w:rsidRDefault="000A4A40" w:rsidP="000A4A40">
      <w:r>
        <w:t>Если крикнет рать святая:</w:t>
      </w:r>
    </w:p>
    <w:p w:rsidR="000A4A40" w:rsidRDefault="000A4A40" w:rsidP="000A4A40">
      <w:r>
        <w:t>«Кинь ты Русь, живи в раю!»</w:t>
      </w:r>
    </w:p>
    <w:p w:rsidR="000A4A40" w:rsidRDefault="000A4A40" w:rsidP="000A4A40">
      <w:r>
        <w:t>Я скажу: «Не надо рая,</w:t>
      </w:r>
    </w:p>
    <w:p w:rsidR="000A4A40" w:rsidRDefault="000A4A40" w:rsidP="000A4A40">
      <w:r>
        <w:t>Дайте родину мою».</w:t>
      </w:r>
    </w:p>
    <w:p w:rsidR="00925A59" w:rsidRPr="00925A59" w:rsidRDefault="00925A59" w:rsidP="000A4A40">
      <w:pPr>
        <w:rPr>
          <w:b/>
        </w:rPr>
      </w:pPr>
      <w:r w:rsidRPr="00925A59">
        <w:rPr>
          <w:b/>
        </w:rPr>
        <w:t>Станция 6. «Портреты»</w:t>
      </w:r>
    </w:p>
    <w:p w:rsidR="00925A59" w:rsidRDefault="00925A59" w:rsidP="000A4A40">
      <w:r>
        <w:t>Команде предлагается угадать поэта по фотографии. За каждый правильный ответ – 1 балл.</w:t>
      </w:r>
    </w:p>
    <w:p w:rsidR="00925A59" w:rsidRDefault="00925A59" w:rsidP="000A4A40"/>
    <w:p w:rsidR="00925A59" w:rsidRDefault="00925A59" w:rsidP="000A4A40"/>
    <w:tbl>
      <w:tblPr>
        <w:tblStyle w:val="a8"/>
        <w:tblW w:w="0" w:type="auto"/>
        <w:tblLook w:val="04A0" w:firstRow="1" w:lastRow="0" w:firstColumn="1" w:lastColumn="0" w:noHBand="0" w:noVBand="1"/>
      </w:tblPr>
      <w:tblGrid>
        <w:gridCol w:w="3008"/>
        <w:gridCol w:w="3698"/>
        <w:gridCol w:w="2922"/>
      </w:tblGrid>
      <w:tr w:rsidR="00E228B4" w:rsidTr="00925A59">
        <w:tc>
          <w:tcPr>
            <w:tcW w:w="3209" w:type="dxa"/>
          </w:tcPr>
          <w:p w:rsidR="00925A59" w:rsidRDefault="00925A59" w:rsidP="0099168C">
            <w:pPr>
              <w:ind w:firstLine="0"/>
              <w:jc w:val="center"/>
            </w:pPr>
            <w:r>
              <w:rPr>
                <w:noProof/>
                <w:lang w:eastAsia="ru-RU"/>
              </w:rPr>
              <w:drawing>
                <wp:inline distT="0" distB="0" distL="0" distR="0" wp14:anchorId="72B39E2D" wp14:editId="6FC81E54">
                  <wp:extent cx="1829197" cy="2190750"/>
                  <wp:effectExtent l="0" t="0" r="0" b="0"/>
                  <wp:docPr id="1" name="Рисунок 1" descr="https://im0-tub-ru.yandex.net/i?id=1a419ef7429b625c749f90ee75c69d05-l&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m0-tub-ru.yandex.net/i?id=1a419ef7429b625c749f90ee75c69d05-l&amp;n=13"/>
                          <pic:cNvPicPr>
                            <a:picLocks noChangeAspect="1" noChangeArrowheads="1"/>
                          </pic:cNvPicPr>
                        </pic:nvPicPr>
                        <pic:blipFill rotWithShape="1">
                          <a:blip r:embed="rId7" cstate="print">
                            <a:extLst>
                              <a:ext uri="{28A0092B-C50C-407E-A947-70E740481C1C}">
                                <a14:useLocalDpi xmlns:a14="http://schemas.microsoft.com/office/drawing/2010/main" val="0"/>
                              </a:ext>
                            </a:extLst>
                          </a:blip>
                          <a:srcRect l="3000" b="3607"/>
                          <a:stretch/>
                        </pic:blipFill>
                        <pic:spPr bwMode="auto">
                          <a:xfrm>
                            <a:off x="0" y="0"/>
                            <a:ext cx="1841985" cy="220606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209" w:type="dxa"/>
          </w:tcPr>
          <w:p w:rsidR="00925A59" w:rsidRDefault="00925A59" w:rsidP="0099168C">
            <w:pPr>
              <w:ind w:firstLine="0"/>
              <w:jc w:val="center"/>
            </w:pPr>
            <w:r>
              <w:rPr>
                <w:noProof/>
                <w:lang w:eastAsia="ru-RU"/>
              </w:rPr>
              <w:drawing>
                <wp:inline distT="0" distB="0" distL="0" distR="0" wp14:anchorId="0C1FF979" wp14:editId="41B256F2">
                  <wp:extent cx="1910715" cy="2211798"/>
                  <wp:effectExtent l="0" t="0" r="0" b="0"/>
                  <wp:docPr id="2" name="Рисунок 2" descr="https://i.pinimg.com/originals/d3/b7/a8/d3b7a8288e144199b62fe6b343c588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i.pinimg.com/originals/d3/b7/a8/d3b7a8288e144199b62fe6b343c58853.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922984" cy="2226001"/>
                          </a:xfrm>
                          <a:prstGeom prst="rect">
                            <a:avLst/>
                          </a:prstGeom>
                          <a:noFill/>
                          <a:ln>
                            <a:noFill/>
                          </a:ln>
                        </pic:spPr>
                      </pic:pic>
                    </a:graphicData>
                  </a:graphic>
                </wp:inline>
              </w:drawing>
            </w:r>
          </w:p>
        </w:tc>
        <w:tc>
          <w:tcPr>
            <w:tcW w:w="3210" w:type="dxa"/>
          </w:tcPr>
          <w:p w:rsidR="00925A59" w:rsidRDefault="0099168C" w:rsidP="0099168C">
            <w:pPr>
              <w:ind w:firstLine="0"/>
              <w:jc w:val="center"/>
            </w:pPr>
            <w:r>
              <w:rPr>
                <w:noProof/>
                <w:lang w:eastAsia="ru-RU"/>
              </w:rPr>
              <w:drawing>
                <wp:inline distT="0" distB="0" distL="0" distR="0" wp14:anchorId="26033D95" wp14:editId="655E4236">
                  <wp:extent cx="1807079" cy="2204587"/>
                  <wp:effectExtent l="0" t="0" r="3175" b="5715"/>
                  <wp:docPr id="3" name="Рисунок 3" descr="https://ds04.infourok.ru/uploads/ex/0a94/00182673-9ecfd262/hello_html_m12ebab5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ds04.infourok.ru/uploads/ex/0a94/00182673-9ecfd262/hello_html_m12ebab5d.jpg"/>
                          <pic:cNvPicPr>
                            <a:picLocks noChangeAspect="1" noChangeArrowheads="1"/>
                          </pic:cNvPicPr>
                        </pic:nvPicPr>
                        <pic:blipFill rotWithShape="1">
                          <a:blip r:embed="rId9">
                            <a:extLst>
                              <a:ext uri="{28A0092B-C50C-407E-A947-70E740481C1C}">
                                <a14:useLocalDpi xmlns:a14="http://schemas.microsoft.com/office/drawing/2010/main" val="0"/>
                              </a:ext>
                            </a:extLst>
                          </a:blip>
                          <a:srcRect l="7126" t="4841" r="5463" b="11578"/>
                          <a:stretch/>
                        </pic:blipFill>
                        <pic:spPr bwMode="auto">
                          <a:xfrm>
                            <a:off x="0" y="0"/>
                            <a:ext cx="1829913" cy="223244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E228B4" w:rsidTr="00925A59">
        <w:tc>
          <w:tcPr>
            <w:tcW w:w="3209" w:type="dxa"/>
          </w:tcPr>
          <w:p w:rsidR="00925A59" w:rsidRDefault="0099168C" w:rsidP="0099168C">
            <w:pPr>
              <w:ind w:firstLine="0"/>
              <w:jc w:val="center"/>
            </w:pPr>
            <w:r>
              <w:rPr>
                <w:noProof/>
                <w:lang w:eastAsia="ru-RU"/>
              </w:rPr>
              <w:drawing>
                <wp:inline distT="0" distB="0" distL="0" distR="0" wp14:anchorId="485D8592" wp14:editId="46DA0C41">
                  <wp:extent cx="1840823" cy="2019300"/>
                  <wp:effectExtent l="0" t="0" r="7620" b="0"/>
                  <wp:docPr id="5" name="Рисунок 5" descr="https://stonebelt.pushel.ru/images/p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stonebelt.pushel.ru/images/p9.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876374" cy="2058298"/>
                          </a:xfrm>
                          <a:prstGeom prst="rect">
                            <a:avLst/>
                          </a:prstGeom>
                          <a:noFill/>
                          <a:ln>
                            <a:noFill/>
                          </a:ln>
                        </pic:spPr>
                      </pic:pic>
                    </a:graphicData>
                  </a:graphic>
                </wp:inline>
              </w:drawing>
            </w:r>
          </w:p>
        </w:tc>
        <w:tc>
          <w:tcPr>
            <w:tcW w:w="3209" w:type="dxa"/>
          </w:tcPr>
          <w:p w:rsidR="00925A59" w:rsidRDefault="0099168C" w:rsidP="0099168C">
            <w:pPr>
              <w:ind w:firstLine="0"/>
              <w:jc w:val="center"/>
            </w:pPr>
            <w:r>
              <w:rPr>
                <w:noProof/>
                <w:lang w:eastAsia="ru-RU"/>
              </w:rPr>
              <w:drawing>
                <wp:inline distT="0" distB="0" distL="0" distR="0" wp14:anchorId="7559B7EA" wp14:editId="0DF17A28">
                  <wp:extent cx="1520732" cy="2029445"/>
                  <wp:effectExtent l="0" t="0" r="3810" b="0"/>
                  <wp:docPr id="6" name="Рисунок 6" descr="https://briefly.ru/static/cache/authors/600/krylov.jpeg?1545492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briefly.ru/static/cache/authors/600/krylov.jpeg?154549213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546240" cy="2063486"/>
                          </a:xfrm>
                          <a:prstGeom prst="rect">
                            <a:avLst/>
                          </a:prstGeom>
                          <a:noFill/>
                          <a:ln>
                            <a:noFill/>
                          </a:ln>
                        </pic:spPr>
                      </pic:pic>
                    </a:graphicData>
                  </a:graphic>
                </wp:inline>
              </w:drawing>
            </w:r>
          </w:p>
        </w:tc>
        <w:tc>
          <w:tcPr>
            <w:tcW w:w="3210" w:type="dxa"/>
          </w:tcPr>
          <w:p w:rsidR="00925A59" w:rsidRDefault="0099168C" w:rsidP="0099168C">
            <w:pPr>
              <w:ind w:firstLine="0"/>
              <w:jc w:val="center"/>
            </w:pPr>
            <w:r>
              <w:rPr>
                <w:noProof/>
                <w:lang w:eastAsia="ru-RU"/>
              </w:rPr>
              <w:drawing>
                <wp:inline distT="0" distB="0" distL="0" distR="0" wp14:anchorId="2BA67B92" wp14:editId="2CDF6156">
                  <wp:extent cx="1495097" cy="2028825"/>
                  <wp:effectExtent l="0" t="0" r="0" b="0"/>
                  <wp:docPr id="4" name="Рисунок 4" descr="https://fb.ru/misc/i/gallery/54146/18600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fb.ru/misc/i/gallery/54146/1860067.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507061" cy="2045061"/>
                          </a:xfrm>
                          <a:prstGeom prst="rect">
                            <a:avLst/>
                          </a:prstGeom>
                          <a:noFill/>
                          <a:ln>
                            <a:noFill/>
                          </a:ln>
                        </pic:spPr>
                      </pic:pic>
                    </a:graphicData>
                  </a:graphic>
                </wp:inline>
              </w:drawing>
            </w:r>
          </w:p>
        </w:tc>
      </w:tr>
      <w:tr w:rsidR="00E228B4" w:rsidTr="00925A59">
        <w:tc>
          <w:tcPr>
            <w:tcW w:w="3209" w:type="dxa"/>
          </w:tcPr>
          <w:p w:rsidR="00925A59" w:rsidRDefault="0099168C" w:rsidP="00E228B4">
            <w:pPr>
              <w:ind w:firstLine="0"/>
              <w:jc w:val="center"/>
            </w:pPr>
            <w:r>
              <w:rPr>
                <w:noProof/>
                <w:lang w:eastAsia="ru-RU"/>
              </w:rPr>
              <w:drawing>
                <wp:inline distT="0" distB="0" distL="0" distR="0" wp14:anchorId="12529D9D" wp14:editId="06754AA2">
                  <wp:extent cx="1866900" cy="2390899"/>
                  <wp:effectExtent l="0" t="0" r="0" b="9525"/>
                  <wp:docPr id="7" name="Рисунок 7" descr="https://avatars.mds.yandex.net/get-zen_doc/39788/pub_5c35f00148312b00a998167d_5c35f05287b8d700aa627a7d/scale_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avatars.mds.yandex.net/get-zen_doc/39788/pub_5c35f00148312b00a998167d_5c35f05287b8d700aa627a7d/scale_1200"/>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t="11335"/>
                          <a:stretch/>
                        </pic:blipFill>
                        <pic:spPr bwMode="auto">
                          <a:xfrm>
                            <a:off x="0" y="0"/>
                            <a:ext cx="1877076" cy="240393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209" w:type="dxa"/>
          </w:tcPr>
          <w:p w:rsidR="00925A59" w:rsidRDefault="00E228B4" w:rsidP="00E228B4">
            <w:pPr>
              <w:ind w:firstLine="0"/>
              <w:jc w:val="center"/>
            </w:pPr>
            <w:r>
              <w:rPr>
                <w:noProof/>
                <w:lang w:eastAsia="ru-RU"/>
              </w:rPr>
              <w:drawing>
                <wp:inline distT="0" distB="0" distL="0" distR="0" wp14:anchorId="18A75C27" wp14:editId="67870B6C">
                  <wp:extent cx="2329104" cy="2389135"/>
                  <wp:effectExtent l="0" t="0" r="0" b="0"/>
                  <wp:docPr id="8" name="Рисунок 8" descr="https://uchebnik.mos.ru/system_2/lesson_templates/covers/001/691/464/original/%D0%91%D1%83%D0%BD%D0%B8%D0%BD_%D0%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uchebnik.mos.ru/system_2/lesson_templates/covers/001/691/464/original/%D0%91%D1%83%D0%BD%D0%B8%D0%BD_%D0%98..jpg"/>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t="17789"/>
                          <a:stretch/>
                        </pic:blipFill>
                        <pic:spPr bwMode="auto">
                          <a:xfrm>
                            <a:off x="0" y="0"/>
                            <a:ext cx="2343405" cy="240380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210" w:type="dxa"/>
          </w:tcPr>
          <w:p w:rsidR="00925A59" w:rsidRDefault="00E228B4" w:rsidP="000A4A40">
            <w:pPr>
              <w:ind w:firstLine="0"/>
            </w:pPr>
            <w:r>
              <w:rPr>
                <w:noProof/>
                <w:lang w:eastAsia="ru-RU"/>
              </w:rPr>
              <w:drawing>
                <wp:inline distT="0" distB="0" distL="0" distR="0" wp14:anchorId="03567024" wp14:editId="2618BCA4">
                  <wp:extent cx="1796599" cy="2397596"/>
                  <wp:effectExtent l="0" t="0" r="0" b="3175"/>
                  <wp:docPr id="9" name="Рисунок 9" descr="https://briefly.ru/static/cache/authors/600/saltykov-cshedrin.jpeg?1545456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briefly.ru/static/cache/authors/600/saltykov-cshedrin.jpeg?154545663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812274" cy="2418514"/>
                          </a:xfrm>
                          <a:prstGeom prst="rect">
                            <a:avLst/>
                          </a:prstGeom>
                          <a:noFill/>
                          <a:ln>
                            <a:noFill/>
                          </a:ln>
                        </pic:spPr>
                      </pic:pic>
                    </a:graphicData>
                  </a:graphic>
                </wp:inline>
              </w:drawing>
            </w:r>
          </w:p>
        </w:tc>
      </w:tr>
    </w:tbl>
    <w:p w:rsidR="00925A59" w:rsidRDefault="00E228B4" w:rsidP="000A4A40">
      <w:r>
        <w:t xml:space="preserve">Ответы: </w:t>
      </w:r>
    </w:p>
    <w:p w:rsidR="00E228B4" w:rsidRDefault="00E228B4" w:rsidP="00223244">
      <w:pPr>
        <w:pStyle w:val="a7"/>
        <w:numPr>
          <w:ilvl w:val="0"/>
          <w:numId w:val="4"/>
        </w:numPr>
      </w:pPr>
      <w:r>
        <w:t>Антон Павлович Чехов</w:t>
      </w:r>
      <w:r w:rsidR="00223244">
        <w:t>;</w:t>
      </w:r>
    </w:p>
    <w:p w:rsidR="00E228B4" w:rsidRDefault="00E228B4" w:rsidP="00223244">
      <w:pPr>
        <w:pStyle w:val="a7"/>
        <w:numPr>
          <w:ilvl w:val="0"/>
          <w:numId w:val="4"/>
        </w:numPr>
      </w:pPr>
      <w:r>
        <w:t>Александр Сергеевич Пушкин</w:t>
      </w:r>
      <w:r w:rsidR="00223244">
        <w:t>;</w:t>
      </w:r>
    </w:p>
    <w:p w:rsidR="00E228B4" w:rsidRDefault="00E228B4" w:rsidP="00223244">
      <w:pPr>
        <w:pStyle w:val="a7"/>
        <w:numPr>
          <w:ilvl w:val="0"/>
          <w:numId w:val="4"/>
        </w:numPr>
      </w:pPr>
      <w:r>
        <w:t>Марина Ивановна Цветаева</w:t>
      </w:r>
      <w:r w:rsidR="00223244">
        <w:t>;</w:t>
      </w:r>
    </w:p>
    <w:p w:rsidR="00E228B4" w:rsidRDefault="00E228B4" w:rsidP="00223244">
      <w:pPr>
        <w:pStyle w:val="a7"/>
        <w:numPr>
          <w:ilvl w:val="0"/>
          <w:numId w:val="4"/>
        </w:numPr>
      </w:pPr>
      <w:r>
        <w:t xml:space="preserve">Агния Львовна </w:t>
      </w:r>
      <w:proofErr w:type="spellStart"/>
      <w:r>
        <w:t>Барто</w:t>
      </w:r>
      <w:proofErr w:type="spellEnd"/>
      <w:r w:rsidR="00223244">
        <w:t>;</w:t>
      </w:r>
    </w:p>
    <w:p w:rsidR="00E228B4" w:rsidRDefault="00C83BAC" w:rsidP="00223244">
      <w:pPr>
        <w:pStyle w:val="a7"/>
        <w:numPr>
          <w:ilvl w:val="0"/>
          <w:numId w:val="4"/>
        </w:numPr>
      </w:pPr>
      <w:r>
        <w:t>Иван Андреевич Крылов</w:t>
      </w:r>
      <w:r w:rsidR="00223244">
        <w:t>;</w:t>
      </w:r>
    </w:p>
    <w:p w:rsidR="00C83BAC" w:rsidRDefault="00C83BAC" w:rsidP="00223244">
      <w:pPr>
        <w:pStyle w:val="a7"/>
        <w:numPr>
          <w:ilvl w:val="0"/>
          <w:numId w:val="4"/>
        </w:numPr>
      </w:pPr>
      <w:r>
        <w:t>Максим Горький</w:t>
      </w:r>
      <w:r w:rsidR="00223244">
        <w:t>;</w:t>
      </w:r>
    </w:p>
    <w:p w:rsidR="00C83BAC" w:rsidRDefault="00C83BAC" w:rsidP="00223244">
      <w:pPr>
        <w:pStyle w:val="a7"/>
        <w:numPr>
          <w:ilvl w:val="0"/>
          <w:numId w:val="4"/>
        </w:numPr>
      </w:pPr>
      <w:r>
        <w:t>Сергей Александрович Есенин</w:t>
      </w:r>
      <w:r w:rsidR="00223244">
        <w:t>;</w:t>
      </w:r>
    </w:p>
    <w:p w:rsidR="00C83BAC" w:rsidRDefault="00223244" w:rsidP="00223244">
      <w:pPr>
        <w:pStyle w:val="a7"/>
        <w:numPr>
          <w:ilvl w:val="0"/>
          <w:numId w:val="4"/>
        </w:numPr>
      </w:pPr>
      <w:r>
        <w:t>Иван Алексеевич Бунин;</w:t>
      </w:r>
    </w:p>
    <w:p w:rsidR="00223244" w:rsidRDefault="00223244" w:rsidP="00223244">
      <w:pPr>
        <w:pStyle w:val="a7"/>
        <w:numPr>
          <w:ilvl w:val="0"/>
          <w:numId w:val="4"/>
        </w:numPr>
      </w:pPr>
      <w:r>
        <w:lastRenderedPageBreak/>
        <w:t xml:space="preserve">Михаил </w:t>
      </w:r>
      <w:proofErr w:type="spellStart"/>
      <w:r>
        <w:t>Евграфович</w:t>
      </w:r>
      <w:proofErr w:type="spellEnd"/>
      <w:r>
        <w:t xml:space="preserve"> Салтыков-Щедрин.</w:t>
      </w:r>
    </w:p>
    <w:p w:rsidR="00223244" w:rsidRDefault="00223244" w:rsidP="00223244"/>
    <w:p w:rsidR="00223244" w:rsidRPr="00223244" w:rsidRDefault="00223244" w:rsidP="00223244">
      <w:pPr>
        <w:rPr>
          <w:b/>
        </w:rPr>
      </w:pPr>
      <w:r w:rsidRPr="00223244">
        <w:rPr>
          <w:b/>
        </w:rPr>
        <w:t>Станция 7. «Памятники культуры»</w:t>
      </w:r>
    </w:p>
    <w:p w:rsidR="00223244" w:rsidRDefault="00223244" w:rsidP="00223244">
      <w:r w:rsidRPr="00223244">
        <w:t xml:space="preserve">Команде предлагается угадать </w:t>
      </w:r>
      <w:r>
        <w:t>памятник, изображенный на</w:t>
      </w:r>
      <w:r w:rsidRPr="00223244">
        <w:t xml:space="preserve"> фотографии. За каждый правильный ответ – 1 балл.</w:t>
      </w:r>
    </w:p>
    <w:tbl>
      <w:tblPr>
        <w:tblStyle w:val="a8"/>
        <w:tblW w:w="0" w:type="auto"/>
        <w:tblLook w:val="04A0" w:firstRow="1" w:lastRow="0" w:firstColumn="1" w:lastColumn="0" w:noHBand="0" w:noVBand="1"/>
      </w:tblPr>
      <w:tblGrid>
        <w:gridCol w:w="3647"/>
        <w:gridCol w:w="3786"/>
        <w:gridCol w:w="2195"/>
      </w:tblGrid>
      <w:tr w:rsidR="00B561E9" w:rsidTr="00223244">
        <w:tc>
          <w:tcPr>
            <w:tcW w:w="3209" w:type="dxa"/>
          </w:tcPr>
          <w:p w:rsidR="00223244" w:rsidRDefault="00223244" w:rsidP="00223244">
            <w:pPr>
              <w:ind w:firstLine="0"/>
              <w:jc w:val="center"/>
            </w:pPr>
            <w:r>
              <w:rPr>
                <w:noProof/>
                <w:lang w:eastAsia="ru-RU"/>
              </w:rPr>
              <w:drawing>
                <wp:inline distT="0" distB="0" distL="0" distR="0" wp14:anchorId="48203C32" wp14:editId="17B22880">
                  <wp:extent cx="2071991" cy="1712376"/>
                  <wp:effectExtent l="0" t="0" r="5080" b="2540"/>
                  <wp:docPr id="10" name="Рисунок 10" descr="http://pervoe.fm/upload/iblock/4cb/4cb971dd42c5e86695e9a3e11f5bed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pervoe.fm/upload/iblock/4cb/4cb971dd42c5e86695e9a3e11f5bed65.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085634" cy="1723651"/>
                          </a:xfrm>
                          <a:prstGeom prst="rect">
                            <a:avLst/>
                          </a:prstGeom>
                          <a:noFill/>
                          <a:ln>
                            <a:noFill/>
                          </a:ln>
                        </pic:spPr>
                      </pic:pic>
                    </a:graphicData>
                  </a:graphic>
                </wp:inline>
              </w:drawing>
            </w:r>
          </w:p>
        </w:tc>
        <w:tc>
          <w:tcPr>
            <w:tcW w:w="3209" w:type="dxa"/>
          </w:tcPr>
          <w:p w:rsidR="00223244" w:rsidRDefault="00223244" w:rsidP="00223244">
            <w:pPr>
              <w:ind w:firstLine="0"/>
              <w:jc w:val="center"/>
            </w:pPr>
            <w:r>
              <w:rPr>
                <w:noProof/>
                <w:lang w:eastAsia="ru-RU"/>
              </w:rPr>
              <w:drawing>
                <wp:inline distT="0" distB="0" distL="0" distR="0" wp14:anchorId="7FDF6D1F" wp14:editId="396A450F">
                  <wp:extent cx="2033013" cy="1713182"/>
                  <wp:effectExtent l="0" t="0" r="5715" b="1905"/>
                  <wp:docPr id="11" name="Рисунок 11" descr="https://tortuga-sochi.ru/wp-content/uploads/tortuga-sochi-navaginskaya4-1024x6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tortuga-sochi.ru/wp-content/uploads/tortuga-sochi-navaginskaya4-1024x685.jpg"/>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17718" t="8823" r="21842" b="14989"/>
                          <a:stretch/>
                        </pic:blipFill>
                        <pic:spPr bwMode="auto">
                          <a:xfrm>
                            <a:off x="0" y="0"/>
                            <a:ext cx="2050581" cy="172798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210" w:type="dxa"/>
          </w:tcPr>
          <w:p w:rsidR="00223244" w:rsidRDefault="00223244" w:rsidP="00223244">
            <w:pPr>
              <w:ind w:firstLine="0"/>
              <w:jc w:val="center"/>
            </w:pPr>
            <w:r>
              <w:rPr>
                <w:noProof/>
                <w:lang w:eastAsia="ru-RU"/>
              </w:rPr>
              <w:drawing>
                <wp:inline distT="0" distB="0" distL="0" distR="0" wp14:anchorId="794F225D" wp14:editId="6BE6378E">
                  <wp:extent cx="762947" cy="1711960"/>
                  <wp:effectExtent l="0" t="0" r="0" b="2540"/>
                  <wp:docPr id="12" name="Рисунок 12" descr="https://i1.photo.2gis.com/images/geo/30/4222124664752230_03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i1.photo.2gis.com/images/geo/30/4222124664752230_0393.jpg"/>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35541" t="5831" r="40865"/>
                          <a:stretch/>
                        </pic:blipFill>
                        <pic:spPr bwMode="auto">
                          <a:xfrm>
                            <a:off x="0" y="0"/>
                            <a:ext cx="778475" cy="174680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B561E9" w:rsidTr="00B561E9">
        <w:tc>
          <w:tcPr>
            <w:tcW w:w="3209" w:type="dxa"/>
            <w:vAlign w:val="center"/>
          </w:tcPr>
          <w:p w:rsidR="00223244" w:rsidRDefault="00223244" w:rsidP="00223244">
            <w:pPr>
              <w:ind w:firstLine="0"/>
              <w:jc w:val="center"/>
            </w:pPr>
            <w:r>
              <w:rPr>
                <w:noProof/>
                <w:lang w:eastAsia="ru-RU"/>
              </w:rPr>
              <w:drawing>
                <wp:inline distT="0" distB="0" distL="0" distR="0" wp14:anchorId="71350181" wp14:editId="1987A242">
                  <wp:extent cx="2112271" cy="1478604"/>
                  <wp:effectExtent l="0" t="0" r="2540" b="7620"/>
                  <wp:docPr id="14" name="Рисунок 14" descr="http://i.mycdn.me/i?r=AzEPZsRbOZEKgBhR0XGMT1RkIpt12gdG9Nf3GfyoZTqgYKaKTM5SRkZCeTgDn6uOy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i.mycdn.me/i?r=AzEPZsRbOZEKgBhR0XGMT1RkIpt12gdG9Nf3GfyoZTqgYKaKTM5SRkZCeTgDn6uOyic"/>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128247" cy="1489787"/>
                          </a:xfrm>
                          <a:prstGeom prst="rect">
                            <a:avLst/>
                          </a:prstGeom>
                          <a:noFill/>
                          <a:ln>
                            <a:noFill/>
                          </a:ln>
                        </pic:spPr>
                      </pic:pic>
                    </a:graphicData>
                  </a:graphic>
                </wp:inline>
              </w:drawing>
            </w:r>
          </w:p>
        </w:tc>
        <w:tc>
          <w:tcPr>
            <w:tcW w:w="3209" w:type="dxa"/>
            <w:vAlign w:val="center"/>
          </w:tcPr>
          <w:p w:rsidR="00223244" w:rsidRDefault="00223244" w:rsidP="00B561E9">
            <w:pPr>
              <w:ind w:firstLine="0"/>
              <w:jc w:val="center"/>
            </w:pPr>
            <w:r>
              <w:rPr>
                <w:noProof/>
                <w:lang w:eastAsia="ru-RU"/>
              </w:rPr>
              <w:drawing>
                <wp:inline distT="0" distB="0" distL="0" distR="0" wp14:anchorId="68E64C25" wp14:editId="660410A4">
                  <wp:extent cx="2258187" cy="1498060"/>
                  <wp:effectExtent l="0" t="0" r="8890" b="6985"/>
                  <wp:docPr id="15" name="Рисунок 15" descr="https://fb.ru/misc/i/gallery/30534/25715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fb.ru/misc/i/gallery/30534/2571566.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308652" cy="1531538"/>
                          </a:xfrm>
                          <a:prstGeom prst="rect">
                            <a:avLst/>
                          </a:prstGeom>
                          <a:noFill/>
                          <a:ln>
                            <a:noFill/>
                          </a:ln>
                        </pic:spPr>
                      </pic:pic>
                    </a:graphicData>
                  </a:graphic>
                </wp:inline>
              </w:drawing>
            </w:r>
          </w:p>
        </w:tc>
        <w:tc>
          <w:tcPr>
            <w:tcW w:w="3210" w:type="dxa"/>
          </w:tcPr>
          <w:p w:rsidR="00223244" w:rsidRDefault="00223244" w:rsidP="00223244">
            <w:pPr>
              <w:ind w:firstLine="0"/>
              <w:jc w:val="center"/>
            </w:pPr>
            <w:r>
              <w:rPr>
                <w:noProof/>
                <w:lang w:eastAsia="ru-RU"/>
              </w:rPr>
              <w:drawing>
                <wp:inline distT="0" distB="0" distL="0" distR="0" wp14:anchorId="75F58D7F" wp14:editId="68422670">
                  <wp:extent cx="775736" cy="1750979"/>
                  <wp:effectExtent l="0" t="0" r="5715" b="1905"/>
                  <wp:docPr id="13" name="Рисунок 13" descr="https://avatars.mds.yandex.net/get-zen_doc/3179652/pub_5efc8d026781f62fc1136344_5efc9012e51de179553e0fab/scale_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avatars.mds.yandex.net/get-zen_doc/3179652/pub_5efc8d026781f62fc1136344_5efc9012e51de179553e0fab/scale_1200"/>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23422" t="14203" r="48076"/>
                          <a:stretch/>
                        </pic:blipFill>
                        <pic:spPr bwMode="auto">
                          <a:xfrm>
                            <a:off x="0" y="0"/>
                            <a:ext cx="793421" cy="179089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B561E9" w:rsidTr="00223244">
        <w:tc>
          <w:tcPr>
            <w:tcW w:w="3209" w:type="dxa"/>
          </w:tcPr>
          <w:p w:rsidR="00223244" w:rsidRDefault="00B561E9" w:rsidP="00223244">
            <w:pPr>
              <w:ind w:firstLine="0"/>
              <w:jc w:val="center"/>
            </w:pPr>
            <w:r>
              <w:rPr>
                <w:noProof/>
                <w:lang w:eastAsia="ru-RU"/>
              </w:rPr>
              <w:drawing>
                <wp:inline distT="0" distB="0" distL="0" distR="0" wp14:anchorId="0EA3D985" wp14:editId="3EDC8900">
                  <wp:extent cx="2178704" cy="1634247"/>
                  <wp:effectExtent l="0" t="0" r="0" b="4445"/>
                  <wp:docPr id="16" name="Рисунок 16" descr="https://upload.wikimedia.org/wikipedia/ru/e/ec/Ostrovsky_memorial_Soch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upload.wikimedia.org/wikipedia/ru/e/ec/Ostrovsky_memorial_Sochi.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195143" cy="1646578"/>
                          </a:xfrm>
                          <a:prstGeom prst="rect">
                            <a:avLst/>
                          </a:prstGeom>
                          <a:noFill/>
                          <a:ln>
                            <a:noFill/>
                          </a:ln>
                        </pic:spPr>
                      </pic:pic>
                    </a:graphicData>
                  </a:graphic>
                </wp:inline>
              </w:drawing>
            </w:r>
          </w:p>
        </w:tc>
        <w:tc>
          <w:tcPr>
            <w:tcW w:w="3209" w:type="dxa"/>
          </w:tcPr>
          <w:p w:rsidR="00223244" w:rsidRDefault="00B561E9" w:rsidP="00223244">
            <w:pPr>
              <w:ind w:firstLine="0"/>
              <w:jc w:val="center"/>
            </w:pPr>
            <w:r>
              <w:rPr>
                <w:noProof/>
                <w:lang w:eastAsia="ru-RU"/>
              </w:rPr>
              <w:drawing>
                <wp:inline distT="0" distB="0" distL="0" distR="0" wp14:anchorId="06D53E08" wp14:editId="3DB95F58">
                  <wp:extent cx="1438491" cy="1677783"/>
                  <wp:effectExtent l="0" t="0" r="9525" b="0"/>
                  <wp:docPr id="18" name="Рисунок 18" descr="https://img-fotki.yandex.ru/get/5102/22264419.22c/0_8b878_3f30d436_XX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img-fotki.yandex.ru/get/5102/22264419.22c/0_8b878_3f30d436_XXL.jpg"/>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l="25218" t="3277" r="23526" b="16978"/>
                          <a:stretch/>
                        </pic:blipFill>
                        <pic:spPr bwMode="auto">
                          <a:xfrm>
                            <a:off x="0" y="0"/>
                            <a:ext cx="1469688" cy="171416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210" w:type="dxa"/>
          </w:tcPr>
          <w:p w:rsidR="00223244" w:rsidRDefault="00B561E9" w:rsidP="00223244">
            <w:pPr>
              <w:ind w:firstLine="0"/>
              <w:jc w:val="center"/>
            </w:pPr>
            <w:r>
              <w:rPr>
                <w:noProof/>
                <w:lang w:eastAsia="ru-RU"/>
              </w:rPr>
              <w:drawing>
                <wp:inline distT="0" distB="0" distL="0" distR="0" wp14:anchorId="4008F79A" wp14:editId="330FB560">
                  <wp:extent cx="1000477" cy="1704489"/>
                  <wp:effectExtent l="0" t="0" r="9525" b="0"/>
                  <wp:docPr id="17" name="Рисунок 17" descr="https://avatars.mds.yandex.net/get-altay/1879929/2a0000016abb5aff1a36f8062d9a4f2e7c4c/XX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avatars.mds.yandex.net/get-altay/1879929/2a0000016abb5aff1a36f8062d9a4f2e7c4c/XXL"/>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23912" t="14490" r="29750" b="26327"/>
                          <a:stretch/>
                        </pic:blipFill>
                        <pic:spPr bwMode="auto">
                          <a:xfrm>
                            <a:off x="0" y="0"/>
                            <a:ext cx="1012332" cy="1724686"/>
                          </a:xfrm>
                          <a:prstGeom prst="rect">
                            <a:avLst/>
                          </a:prstGeom>
                          <a:noFill/>
                          <a:ln>
                            <a:noFill/>
                          </a:ln>
                          <a:extLst>
                            <a:ext uri="{53640926-AAD7-44D8-BBD7-CCE9431645EC}">
                              <a14:shadowObscured xmlns:a14="http://schemas.microsoft.com/office/drawing/2010/main"/>
                            </a:ext>
                          </a:extLst>
                        </pic:spPr>
                      </pic:pic>
                    </a:graphicData>
                  </a:graphic>
                </wp:inline>
              </w:drawing>
            </w:r>
          </w:p>
        </w:tc>
      </w:tr>
    </w:tbl>
    <w:p w:rsidR="00223244" w:rsidRPr="00B561E9" w:rsidRDefault="00B561E9" w:rsidP="00223244">
      <w:pPr>
        <w:rPr>
          <w:b/>
        </w:rPr>
      </w:pPr>
      <w:r w:rsidRPr="00B561E9">
        <w:rPr>
          <w:b/>
        </w:rPr>
        <w:t>Ответы:</w:t>
      </w:r>
    </w:p>
    <w:p w:rsidR="00B561E9" w:rsidRDefault="00B561E9" w:rsidP="00600B3E">
      <w:pPr>
        <w:pStyle w:val="a7"/>
        <w:numPr>
          <w:ilvl w:val="0"/>
          <w:numId w:val="5"/>
        </w:numPr>
      </w:pPr>
      <w:r>
        <w:t>Памятник основателю Дендрария</w:t>
      </w:r>
      <w:r w:rsidR="00600B3E">
        <w:t>;</w:t>
      </w:r>
    </w:p>
    <w:p w:rsidR="00B561E9" w:rsidRDefault="00600B3E" w:rsidP="00600B3E">
      <w:pPr>
        <w:pStyle w:val="a7"/>
        <w:numPr>
          <w:ilvl w:val="0"/>
          <w:numId w:val="5"/>
        </w:numPr>
      </w:pPr>
      <w:r>
        <w:t>Символ олимпиады 2014;</w:t>
      </w:r>
    </w:p>
    <w:p w:rsidR="00600B3E" w:rsidRDefault="00600B3E" w:rsidP="00600B3E">
      <w:pPr>
        <w:pStyle w:val="a7"/>
        <w:numPr>
          <w:ilvl w:val="0"/>
          <w:numId w:val="5"/>
        </w:numPr>
      </w:pPr>
      <w:r>
        <w:t>Памятник Святому Михаилу Архангелу;</w:t>
      </w:r>
    </w:p>
    <w:p w:rsidR="00600B3E" w:rsidRDefault="00600B3E" w:rsidP="00600B3E">
      <w:pPr>
        <w:pStyle w:val="a7"/>
        <w:numPr>
          <w:ilvl w:val="0"/>
          <w:numId w:val="5"/>
        </w:numPr>
      </w:pPr>
      <w:r>
        <w:t>Скульптура Мацесты;</w:t>
      </w:r>
    </w:p>
    <w:p w:rsidR="00600B3E" w:rsidRDefault="00600B3E" w:rsidP="00600B3E">
      <w:pPr>
        <w:pStyle w:val="a7"/>
        <w:numPr>
          <w:ilvl w:val="0"/>
          <w:numId w:val="5"/>
        </w:numPr>
      </w:pPr>
      <w:r>
        <w:t>Монумент Якорь и пушка;</w:t>
      </w:r>
    </w:p>
    <w:p w:rsidR="00600B3E" w:rsidRDefault="00600B3E" w:rsidP="00600B3E">
      <w:pPr>
        <w:pStyle w:val="a7"/>
        <w:numPr>
          <w:ilvl w:val="0"/>
          <w:numId w:val="5"/>
        </w:numPr>
      </w:pPr>
      <w:r>
        <w:t>Прометей;</w:t>
      </w:r>
    </w:p>
    <w:p w:rsidR="00600B3E" w:rsidRDefault="00600B3E" w:rsidP="00600B3E">
      <w:pPr>
        <w:pStyle w:val="a7"/>
        <w:numPr>
          <w:ilvl w:val="0"/>
          <w:numId w:val="5"/>
        </w:numPr>
      </w:pPr>
      <w:r>
        <w:t>Памятник Островскому;</w:t>
      </w:r>
    </w:p>
    <w:p w:rsidR="00600B3E" w:rsidRDefault="00600B3E" w:rsidP="00600B3E">
      <w:pPr>
        <w:pStyle w:val="a7"/>
        <w:numPr>
          <w:ilvl w:val="0"/>
          <w:numId w:val="5"/>
        </w:numPr>
      </w:pPr>
      <w:r>
        <w:t>Памятник врачам Сочи;</w:t>
      </w:r>
    </w:p>
    <w:p w:rsidR="00600B3E" w:rsidRDefault="00600B3E" w:rsidP="00600B3E">
      <w:pPr>
        <w:pStyle w:val="a7"/>
        <w:numPr>
          <w:ilvl w:val="0"/>
          <w:numId w:val="5"/>
        </w:numPr>
      </w:pPr>
      <w:r>
        <w:t>Памятник сочинскому учителю.</w:t>
      </w:r>
    </w:p>
    <w:p w:rsidR="00600B3E" w:rsidRPr="00025D07" w:rsidRDefault="00025D07" w:rsidP="00600B3E">
      <w:pPr>
        <w:rPr>
          <w:b/>
        </w:rPr>
      </w:pPr>
      <w:r w:rsidRPr="00025D07">
        <w:rPr>
          <w:b/>
        </w:rPr>
        <w:t>Станция 8. «Картины»</w:t>
      </w:r>
    </w:p>
    <w:p w:rsidR="00025D07" w:rsidRDefault="00025D07" w:rsidP="00600B3E">
      <w:r w:rsidRPr="00223244">
        <w:t xml:space="preserve">Команде предлагается угадать </w:t>
      </w:r>
      <w:r>
        <w:t>картины</w:t>
      </w:r>
      <w:r>
        <w:t>, изображенн</w:t>
      </w:r>
      <w:r>
        <w:t>ые</w:t>
      </w:r>
      <w:r>
        <w:t xml:space="preserve"> на</w:t>
      </w:r>
      <w:r w:rsidRPr="00223244">
        <w:t xml:space="preserve"> фотографи</w:t>
      </w:r>
      <w:r>
        <w:t>ях</w:t>
      </w:r>
      <w:r w:rsidRPr="00223244">
        <w:t>. За каждый правильный ответ – 1 балл.</w:t>
      </w:r>
    </w:p>
    <w:p w:rsidR="00025D07" w:rsidRDefault="00025D07" w:rsidP="00600B3E"/>
    <w:p w:rsidR="00025D07" w:rsidRDefault="00025D07" w:rsidP="00600B3E"/>
    <w:tbl>
      <w:tblPr>
        <w:tblStyle w:val="a8"/>
        <w:tblW w:w="0" w:type="auto"/>
        <w:tblLook w:val="04A0" w:firstRow="1" w:lastRow="0" w:firstColumn="1" w:lastColumn="0" w:noHBand="0" w:noVBand="1"/>
      </w:tblPr>
      <w:tblGrid>
        <w:gridCol w:w="2900"/>
        <w:gridCol w:w="3438"/>
        <w:gridCol w:w="3290"/>
      </w:tblGrid>
      <w:tr w:rsidR="00025D07" w:rsidTr="00025D07">
        <w:tc>
          <w:tcPr>
            <w:tcW w:w="3209" w:type="dxa"/>
            <w:vAlign w:val="center"/>
          </w:tcPr>
          <w:p w:rsidR="00025D07" w:rsidRDefault="00025D07" w:rsidP="00025D07">
            <w:pPr>
              <w:ind w:firstLine="0"/>
              <w:jc w:val="center"/>
            </w:pPr>
            <w:r>
              <w:rPr>
                <w:noProof/>
                <w:lang w:eastAsia="ru-RU"/>
              </w:rPr>
              <w:drawing>
                <wp:inline distT="0" distB="0" distL="0" distR="0" wp14:anchorId="7C857454" wp14:editId="26CCB0D4">
                  <wp:extent cx="2097654" cy="1363386"/>
                  <wp:effectExtent l="0" t="0" r="0" b="8255"/>
                  <wp:docPr id="19" name="Рисунок 19" descr="https://muzei-mira.com/templates/museum/images/paint/ohotniki-na-priv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muzei-mira.com/templates/museum/images/paint/ohotniki-na-privale+.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123045" cy="1379889"/>
                          </a:xfrm>
                          <a:prstGeom prst="rect">
                            <a:avLst/>
                          </a:prstGeom>
                          <a:noFill/>
                          <a:ln>
                            <a:noFill/>
                          </a:ln>
                        </pic:spPr>
                      </pic:pic>
                    </a:graphicData>
                  </a:graphic>
                </wp:inline>
              </w:drawing>
            </w:r>
          </w:p>
        </w:tc>
        <w:tc>
          <w:tcPr>
            <w:tcW w:w="3209" w:type="dxa"/>
            <w:vAlign w:val="center"/>
          </w:tcPr>
          <w:p w:rsidR="00025D07" w:rsidRDefault="00025D07" w:rsidP="00025D07">
            <w:pPr>
              <w:ind w:firstLine="0"/>
              <w:jc w:val="center"/>
            </w:pPr>
            <w:r>
              <w:rPr>
                <w:noProof/>
                <w:lang w:eastAsia="ru-RU"/>
              </w:rPr>
              <w:drawing>
                <wp:inline distT="0" distB="0" distL="0" distR="0" wp14:anchorId="2F185CA0" wp14:editId="54A62D15">
                  <wp:extent cx="1974634" cy="1367105"/>
                  <wp:effectExtent l="0" t="0" r="6985" b="5080"/>
                  <wp:docPr id="20" name="Рисунок 20" descr="https://art-assorty.ru/wp-content/uploads/2019/03/91232365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art-assorty.ru/wp-content/uploads/2019/03/9123236574.jpg"/>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l="9218" r="9422"/>
                          <a:stretch/>
                        </pic:blipFill>
                        <pic:spPr bwMode="auto">
                          <a:xfrm>
                            <a:off x="0" y="0"/>
                            <a:ext cx="1994889" cy="138112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210" w:type="dxa"/>
            <w:vAlign w:val="center"/>
          </w:tcPr>
          <w:p w:rsidR="00025D07" w:rsidRDefault="00025D07" w:rsidP="00025D07">
            <w:pPr>
              <w:ind w:firstLine="0"/>
              <w:jc w:val="center"/>
            </w:pPr>
            <w:r>
              <w:rPr>
                <w:noProof/>
                <w:lang w:eastAsia="ru-RU"/>
              </w:rPr>
              <w:drawing>
                <wp:inline distT="0" distB="0" distL="0" distR="0" wp14:anchorId="2EA8D6F0" wp14:editId="1E4A81FE">
                  <wp:extent cx="2110902" cy="1351852"/>
                  <wp:effectExtent l="0" t="0" r="3810" b="1270"/>
                  <wp:docPr id="21" name="Рисунок 21" descr="https://img.playbuzz.com/image/upload/ar_1.5,c_pad,f_jpg,b_auto/cdn/490da0fe-e69d-49be-9681-8bc35ebb2376/e4438dd1-72fd-4186-b4e5-e199825bd79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img.playbuzz.com/image/upload/ar_1.5,c_pad,f_jpg,b_auto/cdn/490da0fe-e69d-49be-9681-8bc35ebb2376/e4438dd1-72fd-4186-b4e5-e199825bd79a.jpg"/>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t="10561" r="18423" b="11100"/>
                          <a:stretch/>
                        </pic:blipFill>
                        <pic:spPr bwMode="auto">
                          <a:xfrm>
                            <a:off x="0" y="0"/>
                            <a:ext cx="2201495" cy="1409869"/>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025D07" w:rsidTr="00025D07">
        <w:tc>
          <w:tcPr>
            <w:tcW w:w="3209" w:type="dxa"/>
            <w:vAlign w:val="center"/>
          </w:tcPr>
          <w:p w:rsidR="00025D07" w:rsidRDefault="00025D07" w:rsidP="00025D07">
            <w:pPr>
              <w:ind w:firstLine="0"/>
              <w:jc w:val="center"/>
            </w:pPr>
            <w:r>
              <w:rPr>
                <w:noProof/>
                <w:lang w:eastAsia="ru-RU"/>
              </w:rPr>
              <w:drawing>
                <wp:inline distT="0" distB="0" distL="0" distR="0" wp14:anchorId="529C85DB" wp14:editId="59C80790">
                  <wp:extent cx="1623127" cy="2061210"/>
                  <wp:effectExtent l="0" t="0" r="0" b="0"/>
                  <wp:docPr id="22" name="Рисунок 22" descr="https://avatars.mds.yandex.net/get-zen_doc/3414416/pub_5ed36775ada4f73fe66a26c9_5ed367cf234d116acb056069/scale_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avatars.mds.yandex.net/get-zen_doc/3414416/pub_5ed36775ada4f73fe66a26c9_5ed367cf234d116acb056069/scale_1200"/>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l="17339" t="9132" b="10222"/>
                          <a:stretch/>
                        </pic:blipFill>
                        <pic:spPr bwMode="auto">
                          <a:xfrm>
                            <a:off x="0" y="0"/>
                            <a:ext cx="1640103" cy="208276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209" w:type="dxa"/>
            <w:vAlign w:val="center"/>
          </w:tcPr>
          <w:p w:rsidR="00025D07" w:rsidRDefault="00025D07" w:rsidP="00025D07">
            <w:pPr>
              <w:ind w:firstLine="0"/>
              <w:jc w:val="center"/>
            </w:pPr>
            <w:r>
              <w:rPr>
                <w:noProof/>
                <w:lang w:eastAsia="ru-RU"/>
              </w:rPr>
              <w:drawing>
                <wp:inline distT="0" distB="0" distL="0" distR="0" wp14:anchorId="0FC187CF" wp14:editId="0E83C208">
                  <wp:extent cx="1906514" cy="1478604"/>
                  <wp:effectExtent l="0" t="0" r="0" b="7620"/>
                  <wp:docPr id="23" name="Рисунок 23" descr="https://avatars.mds.yandex.net/get-zen_doc/1879615/pub_5e4101ae10b5c24e9f79ae3e_5e4105797c380d285fd2db69/scale_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avatars.mds.yandex.net/get-zen_doc/1879615/pub_5e4101ae10b5c24e9f79ae3e_5e4105797c380d285fd2db69/scale_1200"/>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l="10079" r="9325"/>
                          <a:stretch/>
                        </pic:blipFill>
                        <pic:spPr bwMode="auto">
                          <a:xfrm>
                            <a:off x="0" y="0"/>
                            <a:ext cx="1954793" cy="151604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210" w:type="dxa"/>
            <w:vAlign w:val="center"/>
          </w:tcPr>
          <w:p w:rsidR="00025D07" w:rsidRDefault="00025D07" w:rsidP="00025D07">
            <w:pPr>
              <w:ind w:firstLine="0"/>
              <w:jc w:val="center"/>
            </w:pPr>
            <w:r>
              <w:rPr>
                <w:noProof/>
                <w:lang w:eastAsia="ru-RU"/>
              </w:rPr>
              <w:drawing>
                <wp:inline distT="0" distB="0" distL="0" distR="0" wp14:anchorId="6FA1E283" wp14:editId="307BA444">
                  <wp:extent cx="1981565" cy="1702340"/>
                  <wp:effectExtent l="0" t="0" r="0" b="0"/>
                  <wp:docPr id="24" name="Рисунок 24" descr="https://pbs.twimg.com/media/CZjdf8-WcAAXImF.jpg:lar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pbs.twimg.com/media/CZjdf8-WcAAXImF.jpg:large"/>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l="12169" r="10190"/>
                          <a:stretch/>
                        </pic:blipFill>
                        <pic:spPr bwMode="auto">
                          <a:xfrm>
                            <a:off x="0" y="0"/>
                            <a:ext cx="1996870" cy="171548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025D07" w:rsidTr="00025D07">
        <w:tc>
          <w:tcPr>
            <w:tcW w:w="3209" w:type="dxa"/>
            <w:vAlign w:val="center"/>
          </w:tcPr>
          <w:p w:rsidR="00025D07" w:rsidRDefault="00025D07" w:rsidP="00025D07">
            <w:pPr>
              <w:ind w:firstLine="0"/>
              <w:jc w:val="center"/>
            </w:pPr>
            <w:r>
              <w:rPr>
                <w:noProof/>
                <w:lang w:eastAsia="ru-RU"/>
              </w:rPr>
              <w:drawing>
                <wp:inline distT="0" distB="0" distL="0" distR="0" wp14:anchorId="224B88CA" wp14:editId="46CB72C4">
                  <wp:extent cx="1595336" cy="2167373"/>
                  <wp:effectExtent l="0" t="0" r="5080" b="4445"/>
                  <wp:docPr id="25" name="Рисунок 25" descr="https://greatartists.ru/contents/uploads/2018/10/Mm8rPjVdyO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greatartists.ru/contents/uploads/2018/10/Mm8rPjVdyOc.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603813" cy="2178890"/>
                          </a:xfrm>
                          <a:prstGeom prst="rect">
                            <a:avLst/>
                          </a:prstGeom>
                          <a:noFill/>
                          <a:ln>
                            <a:noFill/>
                          </a:ln>
                        </pic:spPr>
                      </pic:pic>
                    </a:graphicData>
                  </a:graphic>
                </wp:inline>
              </w:drawing>
            </w:r>
          </w:p>
        </w:tc>
        <w:tc>
          <w:tcPr>
            <w:tcW w:w="3209" w:type="dxa"/>
            <w:vAlign w:val="center"/>
          </w:tcPr>
          <w:p w:rsidR="00025D07" w:rsidRDefault="00025D07" w:rsidP="00025D07">
            <w:pPr>
              <w:ind w:firstLine="0"/>
              <w:jc w:val="center"/>
            </w:pPr>
            <w:r>
              <w:rPr>
                <w:noProof/>
                <w:lang w:eastAsia="ru-RU"/>
              </w:rPr>
              <w:drawing>
                <wp:inline distT="0" distB="0" distL="0" distR="0" wp14:anchorId="5F0DA2A5" wp14:editId="29257413">
                  <wp:extent cx="2518896" cy="2139315"/>
                  <wp:effectExtent l="0" t="0" r="0" b="0"/>
                  <wp:docPr id="26" name="Рисунок 26" descr="https://i0.wp.com/www.sochinenje.ru/wp-content/uploads/2019/09/2%D0%B7%D0%BE%D0%BB%D0%BE%D1%82%D0%B0%D1%8F-%D0%BE%D1%81%D0%B5%D0%BD%D1%8C.jpg?w=1200&amp;ssl=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i0.wp.com/www.sochinenje.ru/wp-content/uploads/2019/09/2%D0%B7%D0%BE%D0%BB%D0%BE%D1%82%D0%B0%D1%8F-%D0%BE%D1%81%D0%B5%D0%BD%D1%8C.jpg?w=1200&amp;ssl=1"/>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l="9095" r="17309"/>
                          <a:stretch/>
                        </pic:blipFill>
                        <pic:spPr bwMode="auto">
                          <a:xfrm>
                            <a:off x="0" y="0"/>
                            <a:ext cx="2576786" cy="218848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210" w:type="dxa"/>
            <w:vAlign w:val="center"/>
          </w:tcPr>
          <w:p w:rsidR="00025D07" w:rsidRDefault="00025D07" w:rsidP="00025D07">
            <w:pPr>
              <w:ind w:firstLine="0"/>
              <w:jc w:val="center"/>
            </w:pPr>
            <w:r>
              <w:rPr>
                <w:noProof/>
                <w:lang w:eastAsia="ru-RU"/>
              </w:rPr>
              <w:drawing>
                <wp:inline distT="0" distB="0" distL="0" distR="0" wp14:anchorId="30CC251C" wp14:editId="22B8773E">
                  <wp:extent cx="2402732" cy="1899862"/>
                  <wp:effectExtent l="0" t="0" r="0" b="5715"/>
                  <wp:docPr id="27" name="Рисунок 27" descr="https://live.staticflickr.com/5777/21483539445_e486f650f1_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live.staticflickr.com/5777/21483539445_e486f650f1_b.jpg"/>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l="4258" t="3495" r="3567" b="5001"/>
                          <a:stretch/>
                        </pic:blipFill>
                        <pic:spPr bwMode="auto">
                          <a:xfrm>
                            <a:off x="0" y="0"/>
                            <a:ext cx="2465850" cy="1949770"/>
                          </a:xfrm>
                          <a:prstGeom prst="rect">
                            <a:avLst/>
                          </a:prstGeom>
                          <a:noFill/>
                          <a:ln>
                            <a:noFill/>
                          </a:ln>
                          <a:extLst>
                            <a:ext uri="{53640926-AAD7-44D8-BBD7-CCE9431645EC}">
                              <a14:shadowObscured xmlns:a14="http://schemas.microsoft.com/office/drawing/2010/main"/>
                            </a:ext>
                          </a:extLst>
                        </pic:spPr>
                      </pic:pic>
                    </a:graphicData>
                  </a:graphic>
                </wp:inline>
              </w:drawing>
            </w:r>
          </w:p>
        </w:tc>
      </w:tr>
    </w:tbl>
    <w:p w:rsidR="00025D07" w:rsidRPr="00521BD1" w:rsidRDefault="00025D07" w:rsidP="00600B3E">
      <w:pPr>
        <w:rPr>
          <w:b/>
        </w:rPr>
      </w:pPr>
      <w:r w:rsidRPr="00521BD1">
        <w:rPr>
          <w:b/>
        </w:rPr>
        <w:t>Ответы:</w:t>
      </w:r>
    </w:p>
    <w:p w:rsidR="00025D07" w:rsidRDefault="00025D07" w:rsidP="00521BD1">
      <w:pPr>
        <w:pStyle w:val="a7"/>
        <w:numPr>
          <w:ilvl w:val="0"/>
          <w:numId w:val="6"/>
        </w:numPr>
      </w:pPr>
      <w:r>
        <w:t>В.Г. Петров «Охотники на привале»</w:t>
      </w:r>
      <w:r w:rsidR="00521BD1">
        <w:t>;</w:t>
      </w:r>
    </w:p>
    <w:p w:rsidR="00025D07" w:rsidRDefault="00025D07" w:rsidP="00521BD1">
      <w:pPr>
        <w:pStyle w:val="a7"/>
        <w:numPr>
          <w:ilvl w:val="0"/>
          <w:numId w:val="6"/>
        </w:numPr>
      </w:pPr>
      <w:r>
        <w:t>И.И. Шишкин «Рожь»</w:t>
      </w:r>
      <w:r w:rsidR="00521BD1">
        <w:t>;</w:t>
      </w:r>
    </w:p>
    <w:p w:rsidR="00025D07" w:rsidRDefault="00025D07" w:rsidP="00521BD1">
      <w:pPr>
        <w:pStyle w:val="a7"/>
        <w:numPr>
          <w:ilvl w:val="0"/>
          <w:numId w:val="6"/>
        </w:numPr>
      </w:pPr>
      <w:r>
        <w:t>В.М. Васнецов «Богатыри»</w:t>
      </w:r>
      <w:r w:rsidR="00521BD1">
        <w:t>;</w:t>
      </w:r>
    </w:p>
    <w:p w:rsidR="00025D07" w:rsidRDefault="00025D07" w:rsidP="00521BD1">
      <w:pPr>
        <w:pStyle w:val="a7"/>
        <w:numPr>
          <w:ilvl w:val="0"/>
          <w:numId w:val="6"/>
        </w:numPr>
      </w:pPr>
      <w:r>
        <w:t>А.К. Саврасов «Грачи прилетели»</w:t>
      </w:r>
      <w:r w:rsidR="00521BD1">
        <w:t>;</w:t>
      </w:r>
    </w:p>
    <w:p w:rsidR="00025D07" w:rsidRDefault="00025D07" w:rsidP="00521BD1">
      <w:pPr>
        <w:pStyle w:val="a7"/>
        <w:numPr>
          <w:ilvl w:val="0"/>
          <w:numId w:val="6"/>
        </w:numPr>
      </w:pPr>
      <w:r>
        <w:t>В.Г. Перов «Тройка»</w:t>
      </w:r>
      <w:r w:rsidR="00521BD1">
        <w:t>;</w:t>
      </w:r>
    </w:p>
    <w:p w:rsidR="00025D07" w:rsidRDefault="00025D07" w:rsidP="00521BD1">
      <w:pPr>
        <w:pStyle w:val="a7"/>
        <w:numPr>
          <w:ilvl w:val="0"/>
          <w:numId w:val="6"/>
        </w:numPr>
      </w:pPr>
      <w:r>
        <w:t>В.А. Серов «Девочка с персиками»</w:t>
      </w:r>
      <w:r w:rsidR="00521BD1">
        <w:t>;</w:t>
      </w:r>
    </w:p>
    <w:p w:rsidR="00025D07" w:rsidRDefault="00025D07" w:rsidP="00521BD1">
      <w:pPr>
        <w:pStyle w:val="a7"/>
        <w:numPr>
          <w:ilvl w:val="0"/>
          <w:numId w:val="6"/>
        </w:numPr>
      </w:pPr>
      <w:r>
        <w:t>Ф.П. Решетников «Опять двойка»</w:t>
      </w:r>
      <w:r w:rsidR="00521BD1">
        <w:t>;</w:t>
      </w:r>
    </w:p>
    <w:p w:rsidR="00025D07" w:rsidRDefault="00025D07" w:rsidP="00521BD1">
      <w:pPr>
        <w:pStyle w:val="a7"/>
        <w:numPr>
          <w:ilvl w:val="0"/>
          <w:numId w:val="6"/>
        </w:numPr>
      </w:pPr>
      <w:r>
        <w:t>В.Д. Поленов</w:t>
      </w:r>
      <w:r w:rsidR="00521BD1">
        <w:t xml:space="preserve"> «Золотая осень»;</w:t>
      </w:r>
    </w:p>
    <w:p w:rsidR="00521BD1" w:rsidRDefault="00521BD1" w:rsidP="00521BD1">
      <w:pPr>
        <w:pStyle w:val="a7"/>
        <w:numPr>
          <w:ilvl w:val="0"/>
          <w:numId w:val="6"/>
        </w:numPr>
      </w:pPr>
      <w:r>
        <w:t>И.К. Айвазовский «Радуга».</w:t>
      </w:r>
    </w:p>
    <w:p w:rsidR="005E5995" w:rsidRPr="005E5995" w:rsidRDefault="005E5995" w:rsidP="005E5995">
      <w:pPr>
        <w:rPr>
          <w:b/>
        </w:rPr>
      </w:pPr>
      <w:r w:rsidRPr="005E5995">
        <w:rPr>
          <w:b/>
        </w:rPr>
        <w:t>Подведение итогов, награждение.</w:t>
      </w:r>
    </w:p>
    <w:p w:rsidR="005E5995" w:rsidRDefault="005E5995" w:rsidP="005E5995">
      <w:r>
        <w:t>Пришло время узнать результаты игры. Судьи готовы их огласить.</w:t>
      </w:r>
    </w:p>
    <w:p w:rsidR="005E5995" w:rsidRPr="005E5995" w:rsidRDefault="005E5995" w:rsidP="005E5995">
      <w:pPr>
        <w:rPr>
          <w:i/>
        </w:rPr>
      </w:pPr>
      <w:r w:rsidRPr="005E5995">
        <w:rPr>
          <w:i/>
        </w:rPr>
        <w:t>(подведение итогов, награждение команд)</w:t>
      </w:r>
    </w:p>
    <w:p w:rsidR="00521BD1" w:rsidRDefault="005E5995" w:rsidP="005E5995">
      <w:r>
        <w:t>Спасибо за игру! До новых встреч!</w:t>
      </w:r>
    </w:p>
    <w:p w:rsidR="005E5995" w:rsidRDefault="005E5995">
      <w:pPr>
        <w:spacing w:after="160" w:line="259" w:lineRule="auto"/>
        <w:ind w:firstLine="0"/>
        <w:jc w:val="left"/>
      </w:pPr>
      <w:r>
        <w:br w:type="page"/>
      </w:r>
    </w:p>
    <w:p w:rsidR="005E5995" w:rsidRPr="00156470" w:rsidRDefault="005E5995" w:rsidP="00156470">
      <w:pPr>
        <w:jc w:val="center"/>
        <w:rPr>
          <w:b/>
        </w:rPr>
      </w:pPr>
      <w:r w:rsidRPr="00156470">
        <w:rPr>
          <w:b/>
        </w:rPr>
        <w:lastRenderedPageBreak/>
        <w:t>Список литературы</w:t>
      </w:r>
    </w:p>
    <w:p w:rsidR="005E5995" w:rsidRDefault="00156470" w:rsidP="005E5995">
      <w:r>
        <w:t xml:space="preserve">1 </w:t>
      </w:r>
      <w:r w:rsidRPr="00156470">
        <w:t>Иван Константинович Айвазовский. — М.: «Искусство», 1965</w:t>
      </w:r>
    </w:p>
    <w:p w:rsidR="00156470" w:rsidRDefault="00156470" w:rsidP="005E5995">
      <w:r>
        <w:t xml:space="preserve">2 </w:t>
      </w:r>
      <w:r w:rsidRPr="00156470">
        <w:t>Популярная Художественная Энциклопедия. — М.: издательство «Советская Энциклопедия», 1986</w:t>
      </w:r>
    </w:p>
    <w:p w:rsidR="00156470" w:rsidRDefault="00156470" w:rsidP="005E5995">
      <w:r>
        <w:t xml:space="preserve">3 </w:t>
      </w:r>
      <w:r w:rsidRPr="00156470">
        <w:t xml:space="preserve">С. Н. Кондаков. Юбилейный справочник Императорской Академии художеств. 1764-1914. — </w:t>
      </w:r>
      <w:proofErr w:type="spellStart"/>
      <w:r w:rsidRPr="00156470">
        <w:t>Спб</w:t>
      </w:r>
      <w:proofErr w:type="spellEnd"/>
      <w:r w:rsidRPr="00156470">
        <w:t xml:space="preserve">.: Товарищество </w:t>
      </w:r>
      <w:proofErr w:type="spellStart"/>
      <w:r w:rsidRPr="00156470">
        <w:t>Р.Голике</w:t>
      </w:r>
      <w:proofErr w:type="spellEnd"/>
      <w:r w:rsidRPr="00156470">
        <w:t xml:space="preserve"> и </w:t>
      </w:r>
      <w:proofErr w:type="spellStart"/>
      <w:r w:rsidRPr="00156470">
        <w:t>А.Вильборг</w:t>
      </w:r>
      <w:proofErr w:type="spellEnd"/>
      <w:r w:rsidRPr="00156470">
        <w:t>, 1915. — Т. 2. — С. 2. — 454 с.</w:t>
      </w:r>
    </w:p>
    <w:p w:rsidR="00156470" w:rsidRDefault="00156470" w:rsidP="005E5995">
      <w:r>
        <w:t xml:space="preserve">4 </w:t>
      </w:r>
      <w:r w:rsidRPr="00156470">
        <w:t xml:space="preserve">Васькин А. А. Я не люблю московской жизни, или </w:t>
      </w:r>
      <w:proofErr w:type="gramStart"/>
      <w:r w:rsidRPr="00156470">
        <w:t>Что</w:t>
      </w:r>
      <w:proofErr w:type="gramEnd"/>
      <w:r w:rsidRPr="00156470">
        <w:t xml:space="preserve"> осталось от пушкинской Москвы. — М., 2010. — 320 с.</w:t>
      </w:r>
    </w:p>
    <w:p w:rsidR="00156470" w:rsidRDefault="00156470" w:rsidP="005E5995">
      <w:r>
        <w:t xml:space="preserve">5 </w:t>
      </w:r>
      <w:proofErr w:type="spellStart"/>
      <w:r w:rsidRPr="00156470">
        <w:t>Маймин</w:t>
      </w:r>
      <w:proofErr w:type="spellEnd"/>
      <w:r w:rsidRPr="00156470">
        <w:t xml:space="preserve"> Е. А. Пушкин. Жизнь и творчество. — </w:t>
      </w:r>
      <w:proofErr w:type="gramStart"/>
      <w:r w:rsidRPr="00156470">
        <w:t>М. :</w:t>
      </w:r>
      <w:proofErr w:type="gramEnd"/>
      <w:r w:rsidRPr="00156470">
        <w:t xml:space="preserve"> Наука, 1982.</w:t>
      </w:r>
    </w:p>
    <w:p w:rsidR="00156470" w:rsidRDefault="00156470" w:rsidP="005E5995">
      <w:r>
        <w:t xml:space="preserve">6 </w:t>
      </w:r>
      <w:r w:rsidRPr="00156470">
        <w:t xml:space="preserve">Сомов А. И. Ваяние // Энциклопедический словарь Брокгауза и </w:t>
      </w:r>
      <w:proofErr w:type="spellStart"/>
      <w:proofErr w:type="gramStart"/>
      <w:r w:rsidRPr="00156470">
        <w:t>Ефрона</w:t>
      </w:r>
      <w:proofErr w:type="spellEnd"/>
      <w:r w:rsidRPr="00156470">
        <w:t xml:space="preserve"> :</w:t>
      </w:r>
      <w:proofErr w:type="gramEnd"/>
      <w:r w:rsidRPr="00156470">
        <w:t xml:space="preserve"> в 86 т. (82 т. и 4 доп.). — СПб., 1892. — Т. </w:t>
      </w:r>
      <w:proofErr w:type="spellStart"/>
      <w:r w:rsidRPr="00156470">
        <w:t>Va</w:t>
      </w:r>
      <w:proofErr w:type="spellEnd"/>
      <w:r w:rsidRPr="00156470">
        <w:t>. — С. 659—670.</w:t>
      </w:r>
    </w:p>
    <w:p w:rsidR="00156470" w:rsidRDefault="00156470" w:rsidP="005E5995">
      <w:r>
        <w:t xml:space="preserve">7 </w:t>
      </w:r>
      <w:r w:rsidRPr="00156470">
        <w:t>Сокол К. Г. Монументальные памятники Российской империи: Каталог. — Вагриус Плюс, 2006. — 432 с. — ISBN 5-98525-018-0.</w:t>
      </w:r>
    </w:p>
    <w:p w:rsidR="00156470" w:rsidRDefault="00156470" w:rsidP="005E5995">
      <w:r>
        <w:t xml:space="preserve">8 </w:t>
      </w:r>
      <w:r w:rsidRPr="00156470">
        <w:t xml:space="preserve">Любовь </w:t>
      </w:r>
      <w:proofErr w:type="spellStart"/>
      <w:r w:rsidRPr="00156470">
        <w:t>Гольбурт</w:t>
      </w:r>
      <w:proofErr w:type="spellEnd"/>
      <w:r w:rsidRPr="00156470">
        <w:t>. О чём свидетельствуют памятники? // История и повествование: Сб. статей. — М.: НЛО, 2006, с. 51—68</w:t>
      </w:r>
    </w:p>
    <w:p w:rsidR="005E5995" w:rsidRDefault="005E5995">
      <w:pPr>
        <w:spacing w:after="160" w:line="259" w:lineRule="auto"/>
        <w:ind w:firstLine="0"/>
        <w:jc w:val="left"/>
      </w:pPr>
    </w:p>
    <w:sectPr w:rsidR="005E5995" w:rsidSect="008F019B">
      <w:headerReference w:type="default" r:id="rId34"/>
      <w:pgSz w:w="11906" w:h="16838"/>
      <w:pgMar w:top="1134" w:right="567" w:bottom="1134" w:left="1701" w:header="709" w:footer="709" w:gutter="0"/>
      <w:cols w:space="708"/>
      <w:titlePg/>
      <w:docGrid w:linePitch="381"/>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412C5" w:rsidRDefault="006412C5" w:rsidP="008F019B">
      <w:r>
        <w:separator/>
      </w:r>
    </w:p>
  </w:endnote>
  <w:endnote w:type="continuationSeparator" w:id="0">
    <w:p w:rsidR="006412C5" w:rsidRDefault="006412C5" w:rsidP="008F019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412C5" w:rsidRDefault="006412C5" w:rsidP="008F019B">
      <w:r>
        <w:separator/>
      </w:r>
    </w:p>
  </w:footnote>
  <w:footnote w:type="continuationSeparator" w:id="0">
    <w:p w:rsidR="006412C5" w:rsidRDefault="006412C5" w:rsidP="008F019B">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73940019"/>
      <w:docPartObj>
        <w:docPartGallery w:val="Page Numbers (Top of Page)"/>
        <w:docPartUnique/>
      </w:docPartObj>
    </w:sdtPr>
    <w:sdtEndPr/>
    <w:sdtContent>
      <w:p w:rsidR="008F019B" w:rsidRPr="008F019B" w:rsidRDefault="008F019B">
        <w:pPr>
          <w:pStyle w:val="a3"/>
          <w:jc w:val="center"/>
        </w:pPr>
        <w:r w:rsidRPr="008F019B">
          <w:fldChar w:fldCharType="begin"/>
        </w:r>
        <w:r w:rsidRPr="008F019B">
          <w:instrText>PAGE   \* MERGEFORMAT</w:instrText>
        </w:r>
        <w:r w:rsidRPr="008F019B">
          <w:fldChar w:fldCharType="separate"/>
        </w:r>
        <w:r w:rsidR="00176106">
          <w:rPr>
            <w:noProof/>
          </w:rPr>
          <w:t>2</w:t>
        </w:r>
        <w:r w:rsidRPr="008F019B">
          <w:fldChar w:fldCharType="end"/>
        </w:r>
      </w:p>
    </w:sdtContent>
  </w:sdt>
  <w:p w:rsidR="008F019B" w:rsidRDefault="008F019B">
    <w:pPr>
      <w:pStyle w:val="a3"/>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FD1C87"/>
    <w:multiLevelType w:val="hybridMultilevel"/>
    <w:tmpl w:val="1B5E609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 w15:restartNumberingAfterBreak="0">
    <w:nsid w:val="2CCF40DE"/>
    <w:multiLevelType w:val="hybridMultilevel"/>
    <w:tmpl w:val="8A4E6DE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15:restartNumberingAfterBreak="0">
    <w:nsid w:val="4A1F3ADC"/>
    <w:multiLevelType w:val="hybridMultilevel"/>
    <w:tmpl w:val="6E9CED50"/>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 w15:restartNumberingAfterBreak="0">
    <w:nsid w:val="4D2665F2"/>
    <w:multiLevelType w:val="hybridMultilevel"/>
    <w:tmpl w:val="6C740B1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61D168E4"/>
    <w:multiLevelType w:val="hybridMultilevel"/>
    <w:tmpl w:val="78F6D2A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70D9733B"/>
    <w:multiLevelType w:val="hybridMultilevel"/>
    <w:tmpl w:val="BB181A9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15:restartNumberingAfterBreak="0">
    <w:nsid w:val="75884380"/>
    <w:multiLevelType w:val="hybridMultilevel"/>
    <w:tmpl w:val="AE08D5E2"/>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 w15:restartNumberingAfterBreak="0">
    <w:nsid w:val="78B05A0C"/>
    <w:multiLevelType w:val="hybridMultilevel"/>
    <w:tmpl w:val="6F8E0D6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5"/>
  </w:num>
  <w:num w:numId="2">
    <w:abstractNumId w:val="3"/>
  </w:num>
  <w:num w:numId="3">
    <w:abstractNumId w:val="1"/>
  </w:num>
  <w:num w:numId="4">
    <w:abstractNumId w:val="6"/>
  </w:num>
  <w:num w:numId="5">
    <w:abstractNumId w:val="0"/>
  </w:num>
  <w:num w:numId="6">
    <w:abstractNumId w:val="2"/>
  </w:num>
  <w:num w:numId="7">
    <w:abstractNumId w:val="7"/>
  </w:num>
  <w:num w:numId="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8"/>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707B4"/>
    <w:rsid w:val="00025D07"/>
    <w:rsid w:val="00050467"/>
    <w:rsid w:val="000A4A40"/>
    <w:rsid w:val="00156470"/>
    <w:rsid w:val="00176106"/>
    <w:rsid w:val="001E1F5E"/>
    <w:rsid w:val="00223244"/>
    <w:rsid w:val="00346D37"/>
    <w:rsid w:val="004707B4"/>
    <w:rsid w:val="00521BD1"/>
    <w:rsid w:val="005517FA"/>
    <w:rsid w:val="005E5995"/>
    <w:rsid w:val="00600B3E"/>
    <w:rsid w:val="006154C2"/>
    <w:rsid w:val="006412C5"/>
    <w:rsid w:val="006569F4"/>
    <w:rsid w:val="008C4B25"/>
    <w:rsid w:val="008F019B"/>
    <w:rsid w:val="00925A59"/>
    <w:rsid w:val="0099168C"/>
    <w:rsid w:val="009D0D03"/>
    <w:rsid w:val="00A67C77"/>
    <w:rsid w:val="00B561E9"/>
    <w:rsid w:val="00C307F2"/>
    <w:rsid w:val="00C83BAC"/>
    <w:rsid w:val="00D61401"/>
    <w:rsid w:val="00DF240B"/>
    <w:rsid w:val="00E228B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E2480B2"/>
  <w15:chartTrackingRefBased/>
  <w15:docId w15:val="{B17DDCAB-1296-4CB1-AF72-18A3062E95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DF240B"/>
    <w:pPr>
      <w:spacing w:after="0" w:line="240" w:lineRule="auto"/>
      <w:ind w:firstLine="709"/>
      <w:jc w:val="both"/>
    </w:pPr>
    <w:rPr>
      <w:rFonts w:ascii="Times New Roman" w:hAnsi="Times New Roman"/>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8F019B"/>
    <w:pPr>
      <w:tabs>
        <w:tab w:val="center" w:pos="4677"/>
        <w:tab w:val="right" w:pos="9355"/>
      </w:tabs>
    </w:pPr>
  </w:style>
  <w:style w:type="character" w:customStyle="1" w:styleId="a4">
    <w:name w:val="Верхний колонтитул Знак"/>
    <w:basedOn w:val="a0"/>
    <w:link w:val="a3"/>
    <w:uiPriority w:val="99"/>
    <w:rsid w:val="008F019B"/>
    <w:rPr>
      <w:rFonts w:ascii="Times New Roman" w:hAnsi="Times New Roman"/>
      <w:sz w:val="28"/>
    </w:rPr>
  </w:style>
  <w:style w:type="paragraph" w:styleId="a5">
    <w:name w:val="footer"/>
    <w:basedOn w:val="a"/>
    <w:link w:val="a6"/>
    <w:uiPriority w:val="99"/>
    <w:unhideWhenUsed/>
    <w:rsid w:val="008F019B"/>
    <w:pPr>
      <w:tabs>
        <w:tab w:val="center" w:pos="4677"/>
        <w:tab w:val="right" w:pos="9355"/>
      </w:tabs>
    </w:pPr>
  </w:style>
  <w:style w:type="character" w:customStyle="1" w:styleId="a6">
    <w:name w:val="Нижний колонтитул Знак"/>
    <w:basedOn w:val="a0"/>
    <w:link w:val="a5"/>
    <w:uiPriority w:val="99"/>
    <w:rsid w:val="008F019B"/>
    <w:rPr>
      <w:rFonts w:ascii="Times New Roman" w:hAnsi="Times New Roman"/>
      <w:sz w:val="28"/>
    </w:rPr>
  </w:style>
  <w:style w:type="paragraph" w:styleId="a7">
    <w:name w:val="List Paragraph"/>
    <w:basedOn w:val="a"/>
    <w:uiPriority w:val="34"/>
    <w:qFormat/>
    <w:rsid w:val="00DF240B"/>
    <w:pPr>
      <w:ind w:left="720"/>
      <w:contextualSpacing/>
    </w:pPr>
  </w:style>
  <w:style w:type="table" w:styleId="a8">
    <w:name w:val="Table Grid"/>
    <w:basedOn w:val="a1"/>
    <w:uiPriority w:val="39"/>
    <w:rsid w:val="000A4A4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20943942">
      <w:bodyDiv w:val="1"/>
      <w:marLeft w:val="0"/>
      <w:marRight w:val="0"/>
      <w:marTop w:val="0"/>
      <w:marBottom w:val="0"/>
      <w:divBdr>
        <w:top w:val="none" w:sz="0" w:space="0" w:color="auto"/>
        <w:left w:val="none" w:sz="0" w:space="0" w:color="auto"/>
        <w:bottom w:val="none" w:sz="0" w:space="0" w:color="auto"/>
        <w:right w:val="none" w:sz="0" w:space="0" w:color="auto"/>
      </w:divBdr>
    </w:div>
    <w:div w:id="341392270">
      <w:bodyDiv w:val="1"/>
      <w:marLeft w:val="0"/>
      <w:marRight w:val="0"/>
      <w:marTop w:val="0"/>
      <w:marBottom w:val="0"/>
      <w:divBdr>
        <w:top w:val="none" w:sz="0" w:space="0" w:color="auto"/>
        <w:left w:val="none" w:sz="0" w:space="0" w:color="auto"/>
        <w:bottom w:val="none" w:sz="0" w:space="0" w:color="auto"/>
        <w:right w:val="none" w:sz="0" w:space="0" w:color="auto"/>
      </w:divBdr>
    </w:div>
    <w:div w:id="447895429">
      <w:bodyDiv w:val="1"/>
      <w:marLeft w:val="0"/>
      <w:marRight w:val="0"/>
      <w:marTop w:val="0"/>
      <w:marBottom w:val="0"/>
      <w:divBdr>
        <w:top w:val="none" w:sz="0" w:space="0" w:color="auto"/>
        <w:left w:val="none" w:sz="0" w:space="0" w:color="auto"/>
        <w:bottom w:val="none" w:sz="0" w:space="0" w:color="auto"/>
        <w:right w:val="none" w:sz="0" w:space="0" w:color="auto"/>
      </w:divBdr>
    </w:div>
    <w:div w:id="698286953">
      <w:bodyDiv w:val="1"/>
      <w:marLeft w:val="0"/>
      <w:marRight w:val="0"/>
      <w:marTop w:val="0"/>
      <w:marBottom w:val="0"/>
      <w:divBdr>
        <w:top w:val="none" w:sz="0" w:space="0" w:color="auto"/>
        <w:left w:val="none" w:sz="0" w:space="0" w:color="auto"/>
        <w:bottom w:val="none" w:sz="0" w:space="0" w:color="auto"/>
        <w:right w:val="none" w:sz="0" w:space="0" w:color="auto"/>
      </w:divBdr>
    </w:div>
    <w:div w:id="1003898408">
      <w:bodyDiv w:val="1"/>
      <w:marLeft w:val="0"/>
      <w:marRight w:val="0"/>
      <w:marTop w:val="0"/>
      <w:marBottom w:val="0"/>
      <w:divBdr>
        <w:top w:val="none" w:sz="0" w:space="0" w:color="auto"/>
        <w:left w:val="none" w:sz="0" w:space="0" w:color="auto"/>
        <w:bottom w:val="none" w:sz="0" w:space="0" w:color="auto"/>
        <w:right w:val="none" w:sz="0" w:space="0" w:color="auto"/>
      </w:divBdr>
    </w:div>
    <w:div w:id="1435125161">
      <w:bodyDiv w:val="1"/>
      <w:marLeft w:val="0"/>
      <w:marRight w:val="0"/>
      <w:marTop w:val="0"/>
      <w:marBottom w:val="0"/>
      <w:divBdr>
        <w:top w:val="none" w:sz="0" w:space="0" w:color="auto"/>
        <w:left w:val="none" w:sz="0" w:space="0" w:color="auto"/>
        <w:bottom w:val="none" w:sz="0" w:space="0" w:color="auto"/>
        <w:right w:val="none" w:sz="0" w:space="0" w:color="auto"/>
      </w:divBdr>
    </w:div>
    <w:div w:id="1480656303">
      <w:bodyDiv w:val="1"/>
      <w:marLeft w:val="0"/>
      <w:marRight w:val="0"/>
      <w:marTop w:val="0"/>
      <w:marBottom w:val="0"/>
      <w:divBdr>
        <w:top w:val="none" w:sz="0" w:space="0" w:color="auto"/>
        <w:left w:val="none" w:sz="0" w:space="0" w:color="auto"/>
        <w:bottom w:val="none" w:sz="0" w:space="0" w:color="auto"/>
        <w:right w:val="none" w:sz="0" w:space="0" w:color="auto"/>
      </w:divBdr>
    </w:div>
    <w:div w:id="17963617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 Type="http://schemas.openxmlformats.org/officeDocument/2006/relationships/settings" Target="settings.xml"/><Relationship Id="rId21" Type="http://schemas.openxmlformats.org/officeDocument/2006/relationships/image" Target="media/image15.jpeg"/><Relationship Id="rId34" Type="http://schemas.openxmlformats.org/officeDocument/2006/relationships/header" Target="header1.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jpe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image" Target="media/image23.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jpeg"/><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image" Target="media/image13.jpeg"/><Relationship Id="rId31" Type="http://schemas.openxmlformats.org/officeDocument/2006/relationships/image" Target="media/image25.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fontTable" Target="fontTable.xml"/><Relationship Id="rId8" Type="http://schemas.openxmlformats.org/officeDocument/2006/relationships/image" Target="media/image2.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143</TotalTime>
  <Pages>8</Pages>
  <Words>911</Words>
  <Characters>5194</Characters>
  <Application>Microsoft Office Word</Application>
  <DocSecurity>0</DocSecurity>
  <Lines>43</Lines>
  <Paragraphs>12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6093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14</cp:revision>
  <dcterms:created xsi:type="dcterms:W3CDTF">2021-03-23T12:58:00Z</dcterms:created>
  <dcterms:modified xsi:type="dcterms:W3CDTF">2021-03-23T15:51:00Z</dcterms:modified>
</cp:coreProperties>
</file>